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 электронной торговли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7DBB26" w:rsidR="00A77598" w:rsidRPr="00ED4A63" w:rsidRDefault="00ED4A6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08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806">
              <w:rPr>
                <w:rFonts w:ascii="Times New Roman" w:hAnsi="Times New Roman" w:cs="Times New Roman"/>
                <w:sz w:val="20"/>
                <w:szCs w:val="20"/>
              </w:rPr>
              <w:t>к.э.н, Дюкова Ольга Михайловна</w:t>
            </w:r>
          </w:p>
        </w:tc>
      </w:tr>
      <w:tr w:rsidR="007A7979" w:rsidRPr="007A7979" w14:paraId="53B811FC" w14:textId="77777777" w:rsidTr="00ED54AA">
        <w:tc>
          <w:tcPr>
            <w:tcW w:w="9345" w:type="dxa"/>
          </w:tcPr>
          <w:p w14:paraId="2D27320E" w14:textId="77777777" w:rsidR="007A7979" w:rsidRPr="00F008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80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00806">
              <w:rPr>
                <w:rFonts w:ascii="Times New Roman" w:hAnsi="Times New Roman" w:cs="Times New Roman"/>
                <w:sz w:val="20"/>
                <w:szCs w:val="20"/>
              </w:rPr>
              <w:t>Локтионова</w:t>
            </w:r>
            <w:proofErr w:type="spellEnd"/>
            <w:r w:rsidRPr="00F00806">
              <w:rPr>
                <w:rFonts w:ascii="Times New Roman" w:hAnsi="Times New Roman" w:cs="Times New Roman"/>
                <w:sz w:val="20"/>
                <w:szCs w:val="20"/>
              </w:rPr>
              <w:t xml:space="preserve">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EF6448" w:rsidR="004475DA" w:rsidRPr="00ED4A6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ED4A6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766BB1" w14:textId="2D1ECDBE" w:rsidR="00F008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047472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_Toc200047472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3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480E2F68" w14:textId="15206299" w:rsidR="00F00806" w:rsidRDefault="00E06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73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_Toc200047473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3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633D74E8" w14:textId="07498FB0" w:rsidR="00F00806" w:rsidRDefault="00E06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74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_Toc200047474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3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47BAD71A" w14:textId="34A0E8B9" w:rsidR="00F00806" w:rsidRDefault="00E06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75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_Toc200047475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3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65DACCB8" w14:textId="4CB84504" w:rsidR="00F00806" w:rsidRDefault="00E06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76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_Toc200047476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5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15ECAB9A" w14:textId="15A84F92" w:rsidR="00F00806" w:rsidRDefault="00E06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77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_Toc200047477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5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337FF6FB" w14:textId="2C9678F4" w:rsidR="00F00806" w:rsidRDefault="00E06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78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_Toc200047478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6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4F32D253" w14:textId="1CD21335" w:rsidR="00F00806" w:rsidRDefault="00E06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79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_Toc200047479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6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6BBB9D81" w14:textId="17FEB48C" w:rsidR="00F00806" w:rsidRDefault="00E06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80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_Toc200047480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6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17965886" w14:textId="35820708" w:rsidR="00F00806" w:rsidRDefault="00E06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81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_Toc200047481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7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7DCECD7D" w14:textId="4599A4EE" w:rsidR="00F00806" w:rsidRDefault="00E06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82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_Toc200047482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8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01AE3930" w14:textId="5514AB26" w:rsidR="00F00806" w:rsidRDefault="00E06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83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_Toc200047483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10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13D494D2" w14:textId="032E9DF1" w:rsidR="00F00806" w:rsidRDefault="00E06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84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_Toc200047484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10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5D5E007A" w14:textId="3BB80BA5" w:rsidR="00F00806" w:rsidRDefault="00E06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85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_Toc200047485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13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7A451E09" w14:textId="5BB8CAAB" w:rsidR="00F00806" w:rsidRDefault="00E06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86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_Toc200047486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13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489E37AE" w14:textId="37659C76" w:rsidR="00F00806" w:rsidRDefault="00E06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87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_Toc200047487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13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78CAE427" w14:textId="7CD84A5D" w:rsidR="00F00806" w:rsidRDefault="00E06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88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_Toc200047488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13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1A9F931F" w14:textId="15EF0914" w:rsidR="00F00806" w:rsidRDefault="00E06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47489" w:history="1">
            <w:r w:rsidR="00F00806" w:rsidRPr="002F073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00806">
              <w:rPr>
                <w:noProof/>
                <w:webHidden/>
              </w:rPr>
              <w:tab/>
            </w:r>
            <w:r w:rsidR="00F00806">
              <w:rPr>
                <w:noProof/>
                <w:webHidden/>
              </w:rPr>
              <w:fldChar w:fldCharType="begin"/>
            </w:r>
            <w:r w:rsidR="00F00806">
              <w:rPr>
                <w:noProof/>
                <w:webHidden/>
              </w:rPr>
              <w:instrText xml:space="preserve"> PAGEREF _Toc200047489 \h </w:instrText>
            </w:r>
            <w:r w:rsidR="00F00806">
              <w:rPr>
                <w:noProof/>
                <w:webHidden/>
              </w:rPr>
            </w:r>
            <w:r w:rsidR="00F00806">
              <w:rPr>
                <w:noProof/>
                <w:webHidden/>
              </w:rPr>
              <w:fldChar w:fldCharType="separate"/>
            </w:r>
            <w:r w:rsidR="00F00806">
              <w:rPr>
                <w:noProof/>
                <w:webHidden/>
              </w:rPr>
              <w:t>13</w:t>
            </w:r>
            <w:r w:rsidR="00F00806">
              <w:rPr>
                <w:noProof/>
                <w:webHidden/>
              </w:rPr>
              <w:fldChar w:fldCharType="end"/>
            </w:r>
          </w:hyperlink>
        </w:p>
        <w:p w14:paraId="0DD49713" w14:textId="2DFFB95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047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обучающимися теоретическими знаниями и практическими навыками использования инструментария логистики для осуществления закупок и продаж при организации электронной торговли.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047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Логистика электронной торговли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047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008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08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08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08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08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08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80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008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08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0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</w:rPr>
              <w:t>ПК-2 - Способен осуществлять закупки для государственных, муниципальных и корпоративных нужд во взаимодействии с поставщиками (контрагентами, партнерами)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0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806">
              <w:rPr>
                <w:rFonts w:ascii="Times New Roman" w:hAnsi="Times New Roman" w:cs="Times New Roman"/>
                <w:lang w:bidi="ru-RU"/>
              </w:rPr>
              <w:t>ПК-2.1 - Решает задачи профессиональной деятельности по осуществлению закупок и продаж на внутреннем и зарубежных рынках, обеспечивает подготовку обоснования закупки товаров, осуществляет проверку и составление необходимой документации для проведения закупочной процедуры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0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0806">
              <w:rPr>
                <w:rFonts w:ascii="Times New Roman" w:hAnsi="Times New Roman" w:cs="Times New Roman"/>
              </w:rPr>
              <w:t>основные методы осуществления закупок и продаж на внутреннем и зарубежных рынках.</w:t>
            </w:r>
            <w:r w:rsidRPr="00F008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0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0806">
              <w:rPr>
                <w:rFonts w:ascii="Times New Roman" w:hAnsi="Times New Roman" w:cs="Times New Roman"/>
              </w:rPr>
              <w:t xml:space="preserve">осуществлять процедуры закупок и продаж на </w:t>
            </w:r>
            <w:proofErr w:type="gramStart"/>
            <w:r w:rsidR="00FD518F" w:rsidRPr="00F00806">
              <w:rPr>
                <w:rFonts w:ascii="Times New Roman" w:hAnsi="Times New Roman" w:cs="Times New Roman"/>
              </w:rPr>
              <w:t>внутреннем</w:t>
            </w:r>
            <w:proofErr w:type="gramEnd"/>
            <w:r w:rsidR="00FD518F" w:rsidRPr="00F00806">
              <w:rPr>
                <w:rFonts w:ascii="Times New Roman" w:hAnsi="Times New Roman" w:cs="Times New Roman"/>
              </w:rPr>
              <w:t xml:space="preserve"> и зарубежных рынках, проводить подготовку обоснования закупки товаров.</w:t>
            </w:r>
            <w:r w:rsidRPr="00F008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008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08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0806">
              <w:rPr>
                <w:rFonts w:ascii="Times New Roman" w:hAnsi="Times New Roman" w:cs="Times New Roman"/>
              </w:rPr>
              <w:t>навыками проверки и составления необходимой документации для проведения закупочной процедуры.</w:t>
            </w:r>
            <w:r w:rsidRPr="00F008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008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0474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Электронная торговля как составная часть электронного бизнеса. Основные понятия логистики электронной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цель, задачи, содержание и структура курса «Логистика электронной торговли». Взаимосвязь курса с другими экономическими дисциплинами. Требования и методические рекомендации по изучению курса и его библиографическое обеспечение.</w:t>
            </w:r>
            <w:r w:rsidRPr="00352B6F">
              <w:rPr>
                <w:lang w:bidi="ru-RU"/>
              </w:rPr>
              <w:br/>
              <w:t>Сущность и объективные предпосылки возникновения электронного бизнеса. Соотношение понятий электронный бизнес, электронная коммерция, электронная торговля, электронное посредничество. Отличительные особенности и тенденции развития электронного бизнеса. Типология предпринимательских процессов на электронном рынке.</w:t>
            </w:r>
            <w:r w:rsidRPr="00352B6F">
              <w:rPr>
                <w:lang w:bidi="ru-RU"/>
              </w:rPr>
              <w:br/>
              <w:t>Сущность и характерные черты электронной коммерции, ее отличия от коммерции традиционной экономики.</w:t>
            </w:r>
            <w:r w:rsidRPr="00352B6F">
              <w:rPr>
                <w:lang w:bidi="ru-RU"/>
              </w:rPr>
              <w:br/>
              <w:t>Основные типы электронной коммерции: Интернет-торговля, мобильная торговля, телевизионная торговля. Общие и отличительные черты электронной коммерции и Интернет-коммерции. Особенности функционирования на электронном рынке провайдеров логистических услуг. Понятие и характеристики потоков в электронной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58711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6D4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и планирование закупок и продаж с использованием современных технологий электронной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8D7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и методы организации закупок и продаж с использованием современных технологий электронной торговли. Основные субъекты логистики электронной торговли, сегменты рынка электронной торговли. Особенности организации логистики на электронном рынке. Организация движения основных видов потоков при использовании фулфилмент-центра.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036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C73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D0A0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9D4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9CFC0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6DE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Логистическое обеспечение межфирменного взаимодействия в процессах электронной торговли: технологии business-to-business.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C58E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характеристики информационно-коммерческих систем, создаваемых в сети Интернет для организации межфирменного взаимодействия: корпоративные сайты, специализированные порталы и электронные торговые площадки. Преимущества использования технологий business-to-business для предприятий-потребителей, коммерческих посредников, предприятий-производителей и оптовых торговцев.</w:t>
            </w:r>
            <w:r w:rsidRPr="00352B6F">
              <w:rPr>
                <w:lang w:bidi="ru-RU"/>
              </w:rPr>
              <w:br/>
              <w:t>Механизм функционирования электронных торговых площадок и особенности их логистического обеспечения. Стратегии развития электронных торговых площадок. Особенности и перспективы развития электронных торговых площадок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B5C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DAE8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0E01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4E02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55E36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0F68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Логистическое обеспечение электронной торговли на потребительском рынке товаров и услуг: технологии business-to-consumer.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2D0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краткая характеристика технологий business-to-consumer, используемых для реализации товарно-материальных ценностей и оказания услуг на потребительском рынке.</w:t>
            </w:r>
            <w:r w:rsidRPr="00352B6F">
              <w:rPr>
                <w:lang w:bidi="ru-RU"/>
              </w:rPr>
              <w:br/>
              <w:t>Организация розничной торговли товарно-материальными ценностями в сети Интернет. Существующие схемы Интернет-торговли.</w:t>
            </w:r>
            <w:r w:rsidRPr="00352B6F">
              <w:rPr>
                <w:lang w:bidi="ru-RU"/>
              </w:rPr>
              <w:br/>
              <w:t>Организация розничной торговли в электронном магазине. Организация доставки товаров электронной торговли в секторе business-to-consumer. Организация аукционной торговли в сети Интернет. Виды Интернет-аукционов.</w:t>
            </w:r>
            <w:r w:rsidRPr="00352B6F">
              <w:rPr>
                <w:lang w:bidi="ru-RU"/>
              </w:rPr>
              <w:br/>
              <w:t>Организация розничной торговли на маркеплейсах. Инфраструктура и организация логистических процессов маркеплейсов. Логистика возвратных потоков в электронной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667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44EF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CB6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E77A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0474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0474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008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Интернет-логистика и 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маркетплейсы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ресурс]: практикум / С.-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. ун-т; сост.: О.М. Дюкова, Е.В. 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Локтионова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 – Санкт-Петербург, 2022 – 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069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https://opac.unecon.ru/elibrar ... %B2%D0%B0%20%D0%95.%D0%92.pdf </w:t>
              </w:r>
            </w:hyperlink>
          </w:p>
        </w:tc>
      </w:tr>
      <w:tr w:rsidR="00262CF0" w:rsidRPr="007E6725" w14:paraId="174C86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542F2A" w14:textId="77777777" w:rsidR="00262CF0" w:rsidRPr="00F008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, 2022.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A216AB" w14:textId="77777777" w:rsidR="00262CF0" w:rsidRPr="00F00806" w:rsidRDefault="00E069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https://urait.ru/viewer/upravlenie-cepyami-postavok-491419</w:t>
              </w:r>
            </w:hyperlink>
          </w:p>
        </w:tc>
      </w:tr>
      <w:tr w:rsidR="00262CF0" w:rsidRPr="007E6725" w14:paraId="6BB3A5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CEC50A" w14:textId="77777777" w:rsidR="00262CF0" w:rsidRPr="00F008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Логистика электронной торговли : учебное пособие / 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А.В.Парфенов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И.М.Шаповалова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О.М.Дюкова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Е.В.Локтионова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. ун-т, Каф. логистики и упр. цепями поставок. Санкт-Петербург</w:t>
            </w:r>
            <w:proofErr w:type="gram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69F39D" w14:textId="77777777" w:rsidR="00262CF0" w:rsidRPr="007E6725" w:rsidRDefault="00E069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https://opac.unecon.ru/elibrar ... 0%BE%D0%B2%D0%BB%D0%B8_20.pdf </w:t>
              </w:r>
            </w:hyperlink>
          </w:p>
        </w:tc>
      </w:tr>
      <w:tr w:rsidR="00262CF0" w:rsidRPr="007E6725" w14:paraId="53B65D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F15168" w14:textId="77777777" w:rsidR="00262CF0" w:rsidRPr="00F008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Интернет-логистика и 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маркетплейсы</w:t>
            </w:r>
            <w:proofErr w:type="spellEnd"/>
            <w:proofErr w:type="gram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О.М. Дюкова, Е.В. </w:t>
            </w:r>
            <w:proofErr w:type="spell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Локтионова</w:t>
            </w:r>
            <w:proofErr w:type="spell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F00806">
              <w:rPr>
                <w:rFonts w:ascii="Times New Roman" w:hAnsi="Times New Roman" w:cs="Times New Roman"/>
                <w:sz w:val="24"/>
                <w:szCs w:val="24"/>
              </w:rPr>
              <w:t>Изд-во СПбГЭУ, 2024. – 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CCFA97" w14:textId="77777777" w:rsidR="00262CF0" w:rsidRPr="00F00806" w:rsidRDefault="00E069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https://elibrary.ru/item.asp?id=75065312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0474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D9D38E" w14:textId="77777777" w:rsidTr="007B550D">
        <w:tc>
          <w:tcPr>
            <w:tcW w:w="9345" w:type="dxa"/>
          </w:tcPr>
          <w:p w14:paraId="16359D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7C232F" w14:textId="77777777" w:rsidTr="007B550D">
        <w:tc>
          <w:tcPr>
            <w:tcW w:w="9345" w:type="dxa"/>
          </w:tcPr>
          <w:p w14:paraId="3C95BC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9E0E80" w14:textId="77777777" w:rsidTr="007B550D">
        <w:tc>
          <w:tcPr>
            <w:tcW w:w="9345" w:type="dxa"/>
          </w:tcPr>
          <w:p w14:paraId="505EB0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C84E53" w14:textId="77777777" w:rsidTr="007B550D">
        <w:tc>
          <w:tcPr>
            <w:tcW w:w="9345" w:type="dxa"/>
          </w:tcPr>
          <w:p w14:paraId="599F3B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0474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069E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047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0080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0080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080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0080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0080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0080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008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0806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080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00806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F00806">
              <w:rPr>
                <w:sz w:val="22"/>
                <w:szCs w:val="22"/>
                <w:lang w:val="en-US"/>
              </w:rPr>
              <w:t>Acer</w:t>
            </w:r>
            <w:r w:rsidRPr="00F00806">
              <w:rPr>
                <w:sz w:val="22"/>
                <w:szCs w:val="22"/>
              </w:rPr>
              <w:t xml:space="preserve"> </w:t>
            </w:r>
            <w:r w:rsidRPr="00F00806">
              <w:rPr>
                <w:sz w:val="22"/>
                <w:szCs w:val="22"/>
                <w:lang w:val="en-US"/>
              </w:rPr>
              <w:t>Aspire</w:t>
            </w:r>
            <w:r w:rsidRPr="00F00806">
              <w:rPr>
                <w:sz w:val="22"/>
                <w:szCs w:val="22"/>
              </w:rPr>
              <w:t xml:space="preserve"> </w:t>
            </w:r>
            <w:r w:rsidRPr="00F00806">
              <w:rPr>
                <w:sz w:val="22"/>
                <w:szCs w:val="22"/>
                <w:lang w:val="en-US"/>
              </w:rPr>
              <w:t>Z</w:t>
            </w:r>
            <w:r w:rsidRPr="00F00806">
              <w:rPr>
                <w:sz w:val="22"/>
                <w:szCs w:val="22"/>
              </w:rPr>
              <w:t xml:space="preserve">1811 </w:t>
            </w:r>
            <w:r w:rsidRPr="00F00806">
              <w:rPr>
                <w:sz w:val="22"/>
                <w:szCs w:val="22"/>
                <w:lang w:val="en-US"/>
              </w:rPr>
              <w:t>Intel</w:t>
            </w:r>
            <w:r w:rsidRPr="00F00806">
              <w:rPr>
                <w:sz w:val="22"/>
                <w:szCs w:val="22"/>
              </w:rPr>
              <w:t xml:space="preserve"> </w:t>
            </w:r>
            <w:r w:rsidRPr="00F00806">
              <w:rPr>
                <w:sz w:val="22"/>
                <w:szCs w:val="22"/>
                <w:lang w:val="en-US"/>
              </w:rPr>
              <w:t>Core</w:t>
            </w:r>
            <w:r w:rsidRPr="00F00806">
              <w:rPr>
                <w:sz w:val="22"/>
                <w:szCs w:val="22"/>
              </w:rPr>
              <w:t xml:space="preserve"> </w:t>
            </w:r>
            <w:proofErr w:type="spellStart"/>
            <w:r w:rsidRPr="00F008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00806">
              <w:rPr>
                <w:sz w:val="22"/>
                <w:szCs w:val="22"/>
              </w:rPr>
              <w:t>5-2400</w:t>
            </w:r>
            <w:r w:rsidRPr="00F00806">
              <w:rPr>
                <w:sz w:val="22"/>
                <w:szCs w:val="22"/>
                <w:lang w:val="en-US"/>
              </w:rPr>
              <w:t>S</w:t>
            </w:r>
            <w:r w:rsidRPr="00F00806">
              <w:rPr>
                <w:sz w:val="22"/>
                <w:szCs w:val="22"/>
              </w:rPr>
              <w:t>@2.50</w:t>
            </w:r>
            <w:r w:rsidRPr="00F00806">
              <w:rPr>
                <w:sz w:val="22"/>
                <w:szCs w:val="22"/>
                <w:lang w:val="en-US"/>
              </w:rPr>
              <w:t>GHz</w:t>
            </w:r>
            <w:r w:rsidRPr="00F00806">
              <w:rPr>
                <w:sz w:val="22"/>
                <w:szCs w:val="22"/>
              </w:rPr>
              <w:t>/4</w:t>
            </w:r>
            <w:r w:rsidRPr="00F00806">
              <w:rPr>
                <w:sz w:val="22"/>
                <w:szCs w:val="22"/>
                <w:lang w:val="en-US"/>
              </w:rPr>
              <w:t>Gb</w:t>
            </w:r>
            <w:r w:rsidRPr="00F00806">
              <w:rPr>
                <w:sz w:val="22"/>
                <w:szCs w:val="22"/>
              </w:rPr>
              <w:t>/1</w:t>
            </w:r>
            <w:r w:rsidRPr="00F00806">
              <w:rPr>
                <w:sz w:val="22"/>
                <w:szCs w:val="22"/>
                <w:lang w:val="en-US"/>
              </w:rPr>
              <w:t>Tb</w:t>
            </w:r>
            <w:r w:rsidRPr="00F00806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F0080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00806">
              <w:rPr>
                <w:sz w:val="22"/>
                <w:szCs w:val="22"/>
              </w:rPr>
              <w:t xml:space="preserve"> </w:t>
            </w:r>
            <w:r w:rsidRPr="00F00806">
              <w:rPr>
                <w:sz w:val="22"/>
                <w:szCs w:val="22"/>
                <w:lang w:val="en-US"/>
              </w:rPr>
              <w:t>TA</w:t>
            </w:r>
            <w:r w:rsidRPr="00F00806">
              <w:rPr>
                <w:sz w:val="22"/>
                <w:szCs w:val="22"/>
              </w:rPr>
              <w:t xml:space="preserve">-1120 - 1 шт., Акустическая система </w:t>
            </w:r>
            <w:r w:rsidRPr="00F00806">
              <w:rPr>
                <w:sz w:val="22"/>
                <w:szCs w:val="22"/>
                <w:lang w:val="en-US"/>
              </w:rPr>
              <w:t>Hi</w:t>
            </w:r>
            <w:r w:rsidRPr="00F00806">
              <w:rPr>
                <w:sz w:val="22"/>
                <w:szCs w:val="22"/>
              </w:rPr>
              <w:t>-</w:t>
            </w:r>
            <w:r w:rsidRPr="00F00806">
              <w:rPr>
                <w:sz w:val="22"/>
                <w:szCs w:val="22"/>
                <w:lang w:val="en-US"/>
              </w:rPr>
              <w:t>Fi</w:t>
            </w:r>
            <w:r w:rsidRPr="00F00806">
              <w:rPr>
                <w:sz w:val="22"/>
                <w:szCs w:val="22"/>
              </w:rPr>
              <w:t xml:space="preserve"> </w:t>
            </w:r>
            <w:r w:rsidRPr="00F00806">
              <w:rPr>
                <w:sz w:val="22"/>
                <w:szCs w:val="22"/>
                <w:lang w:val="en-US"/>
              </w:rPr>
              <w:t>PRO</w:t>
            </w:r>
            <w:r w:rsidRPr="00F00806">
              <w:rPr>
                <w:sz w:val="22"/>
                <w:szCs w:val="22"/>
              </w:rPr>
              <w:t xml:space="preserve"> </w:t>
            </w:r>
            <w:r w:rsidRPr="00F00806">
              <w:rPr>
                <w:sz w:val="22"/>
                <w:szCs w:val="22"/>
                <w:lang w:val="en-US"/>
              </w:rPr>
              <w:t>MASK</w:t>
            </w:r>
            <w:r w:rsidRPr="00F00806">
              <w:rPr>
                <w:sz w:val="22"/>
                <w:szCs w:val="22"/>
              </w:rPr>
              <w:t>6</w:t>
            </w:r>
            <w:r w:rsidRPr="00F00806">
              <w:rPr>
                <w:sz w:val="22"/>
                <w:szCs w:val="22"/>
                <w:lang w:val="en-US"/>
              </w:rPr>
              <w:t>T</w:t>
            </w:r>
            <w:r w:rsidRPr="00F00806">
              <w:rPr>
                <w:sz w:val="22"/>
                <w:szCs w:val="22"/>
              </w:rPr>
              <w:t>-</w:t>
            </w:r>
            <w:r w:rsidRPr="00F00806">
              <w:rPr>
                <w:sz w:val="22"/>
                <w:szCs w:val="22"/>
                <w:lang w:val="en-US"/>
              </w:rPr>
              <w:t>W</w:t>
            </w:r>
            <w:r w:rsidRPr="00F00806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F0080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00806">
              <w:rPr>
                <w:sz w:val="22"/>
                <w:szCs w:val="22"/>
              </w:rPr>
              <w:t xml:space="preserve"> </w:t>
            </w:r>
            <w:r w:rsidRPr="00F00806">
              <w:rPr>
                <w:sz w:val="22"/>
                <w:szCs w:val="22"/>
                <w:lang w:val="en-US"/>
              </w:rPr>
              <w:t>x</w:t>
            </w:r>
            <w:r w:rsidRPr="00F00806">
              <w:rPr>
                <w:sz w:val="22"/>
                <w:szCs w:val="22"/>
              </w:rPr>
              <w:t xml:space="preserve"> 400 - 1 шт., Экран </w:t>
            </w:r>
            <w:r w:rsidRPr="00F00806">
              <w:rPr>
                <w:sz w:val="22"/>
                <w:szCs w:val="22"/>
                <w:lang w:val="en-US"/>
              </w:rPr>
              <w:t>Lumen</w:t>
            </w:r>
            <w:r w:rsidRPr="00F00806">
              <w:rPr>
                <w:sz w:val="22"/>
                <w:szCs w:val="22"/>
              </w:rPr>
              <w:t xml:space="preserve"> </w:t>
            </w:r>
            <w:r w:rsidRPr="00F00806">
              <w:rPr>
                <w:sz w:val="22"/>
                <w:szCs w:val="22"/>
                <w:lang w:val="en-US"/>
              </w:rPr>
              <w:t>Master</w:t>
            </w:r>
            <w:r w:rsidRPr="00F00806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008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08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00806">
              <w:rPr>
                <w:sz w:val="22"/>
                <w:szCs w:val="22"/>
              </w:rPr>
              <w:t>Прилукская</w:t>
            </w:r>
            <w:proofErr w:type="spellEnd"/>
            <w:r w:rsidRPr="00F00806">
              <w:rPr>
                <w:sz w:val="22"/>
                <w:szCs w:val="22"/>
              </w:rPr>
              <w:t xml:space="preserve">, д. 3, лит. </w:t>
            </w:r>
            <w:r w:rsidRPr="00F008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0806" w14:paraId="225C8C1D" w14:textId="77777777" w:rsidTr="008416EB">
        <w:tc>
          <w:tcPr>
            <w:tcW w:w="7797" w:type="dxa"/>
            <w:shd w:val="clear" w:color="auto" w:fill="auto"/>
          </w:tcPr>
          <w:p w14:paraId="3B71931B" w14:textId="77777777" w:rsidR="002C735C" w:rsidRPr="00F00806" w:rsidRDefault="002C735C" w:rsidP="002718E2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0F253B31" w14:textId="77777777" w:rsidR="002C735C" w:rsidRPr="00F008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08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00806">
              <w:rPr>
                <w:sz w:val="22"/>
                <w:szCs w:val="22"/>
              </w:rPr>
              <w:t>Прилукская</w:t>
            </w:r>
            <w:proofErr w:type="spellEnd"/>
            <w:r w:rsidRPr="00F00806">
              <w:rPr>
                <w:sz w:val="22"/>
                <w:szCs w:val="22"/>
              </w:rPr>
              <w:t xml:space="preserve">, д. 3, лит. </w:t>
            </w:r>
            <w:r w:rsidRPr="00F008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00806" w14:paraId="6EFAA73E" w14:textId="77777777" w:rsidTr="008416EB">
        <w:tc>
          <w:tcPr>
            <w:tcW w:w="7797" w:type="dxa"/>
            <w:shd w:val="clear" w:color="auto" w:fill="auto"/>
          </w:tcPr>
          <w:p w14:paraId="5377E8AF" w14:textId="77777777" w:rsidR="002C735C" w:rsidRPr="00F008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0806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00806">
              <w:rPr>
                <w:sz w:val="22"/>
                <w:szCs w:val="22"/>
              </w:rPr>
              <w:t>комплексом</w:t>
            </w:r>
            <w:proofErr w:type="gramStart"/>
            <w:r w:rsidRPr="00F00806">
              <w:rPr>
                <w:sz w:val="22"/>
                <w:szCs w:val="22"/>
              </w:rPr>
              <w:t>.С</w:t>
            </w:r>
            <w:proofErr w:type="gramEnd"/>
            <w:r w:rsidRPr="00F00806">
              <w:rPr>
                <w:sz w:val="22"/>
                <w:szCs w:val="22"/>
              </w:rPr>
              <w:t>пециализированная</w:t>
            </w:r>
            <w:proofErr w:type="spellEnd"/>
            <w:r w:rsidRPr="00F0080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00806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00806">
              <w:rPr>
                <w:sz w:val="22"/>
                <w:szCs w:val="22"/>
                <w:lang w:val="en-US"/>
              </w:rPr>
              <w:t>FOX</w:t>
            </w:r>
            <w:r w:rsidRPr="00F00806">
              <w:rPr>
                <w:sz w:val="22"/>
                <w:szCs w:val="22"/>
              </w:rPr>
              <w:t xml:space="preserve"> </w:t>
            </w:r>
            <w:r w:rsidRPr="00F00806">
              <w:rPr>
                <w:sz w:val="22"/>
                <w:szCs w:val="22"/>
                <w:lang w:val="en-US"/>
              </w:rPr>
              <w:t>MIMO</w:t>
            </w:r>
            <w:r w:rsidRPr="00F00806">
              <w:rPr>
                <w:sz w:val="22"/>
                <w:szCs w:val="22"/>
              </w:rPr>
              <w:t xml:space="preserve"> 4450 2.8</w:t>
            </w:r>
            <w:proofErr w:type="spellStart"/>
            <w:r w:rsidRPr="00F0080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00806">
              <w:rPr>
                <w:sz w:val="22"/>
                <w:szCs w:val="22"/>
              </w:rPr>
              <w:t>\4</w:t>
            </w:r>
            <w:proofErr w:type="spellStart"/>
            <w:r w:rsidRPr="00F0080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00806">
              <w:rPr>
                <w:sz w:val="22"/>
                <w:szCs w:val="22"/>
              </w:rPr>
              <w:t>\500</w:t>
            </w:r>
            <w:r w:rsidRPr="00F00806">
              <w:rPr>
                <w:sz w:val="22"/>
                <w:szCs w:val="22"/>
                <w:lang w:val="en-US"/>
              </w:rPr>
              <w:t>GB</w:t>
            </w:r>
            <w:r w:rsidRPr="00F00806">
              <w:rPr>
                <w:sz w:val="22"/>
                <w:szCs w:val="22"/>
              </w:rPr>
              <w:t>\</w:t>
            </w:r>
            <w:r w:rsidRPr="00F00806">
              <w:rPr>
                <w:sz w:val="22"/>
                <w:szCs w:val="22"/>
                <w:lang w:val="en-US"/>
              </w:rPr>
              <w:t>DVD</w:t>
            </w:r>
            <w:r w:rsidRPr="00F00806">
              <w:rPr>
                <w:sz w:val="22"/>
                <w:szCs w:val="22"/>
              </w:rPr>
              <w:t>-</w:t>
            </w:r>
            <w:r w:rsidRPr="00F00806">
              <w:rPr>
                <w:sz w:val="22"/>
                <w:szCs w:val="22"/>
                <w:lang w:val="en-US"/>
              </w:rPr>
              <w:t>RW</w:t>
            </w:r>
            <w:r w:rsidRPr="00F00806">
              <w:rPr>
                <w:sz w:val="22"/>
                <w:szCs w:val="22"/>
              </w:rPr>
              <w:t>\21.5\</w:t>
            </w:r>
            <w:proofErr w:type="spellStart"/>
            <w:r w:rsidRPr="00F00806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F00806">
              <w:rPr>
                <w:sz w:val="22"/>
                <w:szCs w:val="22"/>
              </w:rPr>
              <w:t>\</w:t>
            </w:r>
            <w:r w:rsidRPr="00F00806">
              <w:rPr>
                <w:sz w:val="22"/>
                <w:szCs w:val="22"/>
                <w:lang w:val="en-US"/>
              </w:rPr>
              <w:t>Lan</w:t>
            </w:r>
            <w:r w:rsidRPr="00F00806">
              <w:rPr>
                <w:sz w:val="22"/>
                <w:szCs w:val="22"/>
              </w:rPr>
              <w:t xml:space="preserve"> - 16 шт., Проектор </w:t>
            </w:r>
            <w:r w:rsidRPr="00F00806">
              <w:rPr>
                <w:sz w:val="22"/>
                <w:szCs w:val="22"/>
                <w:lang w:val="en-US"/>
              </w:rPr>
              <w:t>NEC</w:t>
            </w:r>
            <w:r w:rsidRPr="00F00806">
              <w:rPr>
                <w:sz w:val="22"/>
                <w:szCs w:val="22"/>
              </w:rPr>
              <w:t xml:space="preserve"> </w:t>
            </w:r>
            <w:r w:rsidRPr="00F00806">
              <w:rPr>
                <w:sz w:val="22"/>
                <w:szCs w:val="22"/>
                <w:lang w:val="en-US"/>
              </w:rPr>
              <w:t>NP</w:t>
            </w:r>
            <w:r w:rsidRPr="00F00806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A266B99" w14:textId="77777777" w:rsidR="002C735C" w:rsidRPr="00F008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008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00806">
              <w:rPr>
                <w:sz w:val="22"/>
                <w:szCs w:val="22"/>
              </w:rPr>
              <w:t>Прилукская</w:t>
            </w:r>
            <w:proofErr w:type="spellEnd"/>
            <w:r w:rsidRPr="00F00806">
              <w:rPr>
                <w:sz w:val="22"/>
                <w:szCs w:val="22"/>
              </w:rPr>
              <w:t xml:space="preserve">, д. 3, лит. </w:t>
            </w:r>
            <w:r w:rsidRPr="00F0080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0474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047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047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0474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F00806" w14:paraId="499B4ECF" w14:textId="77777777" w:rsidTr="00F00293">
        <w:tc>
          <w:tcPr>
            <w:tcW w:w="8783" w:type="dxa"/>
          </w:tcPr>
          <w:p w14:paraId="570DDB1A" w14:textId="616EC140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</w:tr>
      <w:tr w:rsidR="00F00806" w14:paraId="32652DD0" w14:textId="77777777" w:rsidTr="00F00293">
        <w:tc>
          <w:tcPr>
            <w:tcW w:w="8783" w:type="dxa"/>
          </w:tcPr>
          <w:p w14:paraId="0919808C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В чем заключается сущность электронной торговли?</w:t>
            </w:r>
          </w:p>
        </w:tc>
      </w:tr>
      <w:tr w:rsidR="00F00806" w14:paraId="00262204" w14:textId="77777777" w:rsidTr="00F00293">
        <w:tc>
          <w:tcPr>
            <w:tcW w:w="8783" w:type="dxa"/>
          </w:tcPr>
          <w:p w14:paraId="56B88729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</w:tr>
      <w:tr w:rsidR="00F00806" w14:paraId="110FDC5C" w14:textId="77777777" w:rsidTr="00F00293">
        <w:tc>
          <w:tcPr>
            <w:tcW w:w="8783" w:type="dxa"/>
          </w:tcPr>
          <w:p w14:paraId="09440210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Охарактеризуйте субъектный состав электронной торговли</w:t>
            </w:r>
          </w:p>
        </w:tc>
      </w:tr>
      <w:tr w:rsidR="00F00806" w14:paraId="359E1495" w14:textId="77777777" w:rsidTr="00F00293">
        <w:tc>
          <w:tcPr>
            <w:tcW w:w="8783" w:type="dxa"/>
          </w:tcPr>
          <w:p w14:paraId="1FBD20BF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</w:tr>
      <w:tr w:rsidR="00F00806" w14:paraId="1C4B9D2A" w14:textId="77777777" w:rsidTr="00F00293">
        <w:tc>
          <w:tcPr>
            <w:tcW w:w="8783" w:type="dxa"/>
          </w:tcPr>
          <w:p w14:paraId="66CE8831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Перечислите и содержательно охарактеризуйте особенности функционирования на электронном рынке провайдеров логистических услуг</w:t>
            </w:r>
          </w:p>
        </w:tc>
      </w:tr>
      <w:tr w:rsidR="00F00806" w14:paraId="60DE1555" w14:textId="77777777" w:rsidTr="00F00293">
        <w:tc>
          <w:tcPr>
            <w:tcW w:w="8783" w:type="dxa"/>
          </w:tcPr>
          <w:p w14:paraId="71E7B37F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</w:tr>
      <w:tr w:rsidR="00F00806" w14:paraId="6553FA69" w14:textId="77777777" w:rsidTr="00F00293">
        <w:tc>
          <w:tcPr>
            <w:tcW w:w="8783" w:type="dxa"/>
          </w:tcPr>
          <w:p w14:paraId="706ECA4E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Перечислите и охарактеризуйте основные виды информационно-торговых систем в корпоративном секторе</w:t>
            </w:r>
          </w:p>
        </w:tc>
      </w:tr>
      <w:tr w:rsidR="00F00806" w14:paraId="0754F0E6" w14:textId="77777777" w:rsidTr="00F00293">
        <w:tc>
          <w:tcPr>
            <w:tcW w:w="8783" w:type="dxa"/>
          </w:tcPr>
          <w:p w14:paraId="48EEAC4D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</w:tr>
      <w:tr w:rsidR="00F00806" w14:paraId="721788E4" w14:textId="77777777" w:rsidTr="00F00293">
        <w:tc>
          <w:tcPr>
            <w:tcW w:w="8783" w:type="dxa"/>
          </w:tcPr>
          <w:p w14:paraId="039B2643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Какие применяются функциональные модели электронных торговых площадок в корпоративном секторе?</w:t>
            </w:r>
          </w:p>
        </w:tc>
      </w:tr>
      <w:tr w:rsidR="00F00806" w14:paraId="7E83E6A4" w14:textId="77777777" w:rsidTr="00F00293">
        <w:tc>
          <w:tcPr>
            <w:tcW w:w="8783" w:type="dxa"/>
          </w:tcPr>
          <w:p w14:paraId="65BF7F4F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</w:tr>
      <w:tr w:rsidR="00F00806" w14:paraId="67C8F0DF" w14:textId="77777777" w:rsidTr="00F00293">
        <w:tc>
          <w:tcPr>
            <w:tcW w:w="8783" w:type="dxa"/>
          </w:tcPr>
          <w:p w14:paraId="5C9C006B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Перечислите основные задачи, решаемые посредством систем управления цепями поставщиков в корпоративном секторе.</w:t>
            </w:r>
          </w:p>
        </w:tc>
      </w:tr>
      <w:tr w:rsidR="00F00806" w14:paraId="21910F7B" w14:textId="77777777" w:rsidTr="00F00293">
        <w:tc>
          <w:tcPr>
            <w:tcW w:w="8783" w:type="dxa"/>
          </w:tcPr>
          <w:p w14:paraId="3FB5191C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</w:tr>
      <w:tr w:rsidR="00F00806" w14:paraId="3584E936" w14:textId="77777777" w:rsidTr="00F00293">
        <w:tc>
          <w:tcPr>
            <w:tcW w:w="8783" w:type="dxa"/>
          </w:tcPr>
          <w:p w14:paraId="3A06E4D1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В чем заключаются особенности организации логистики электронной торговли в секторе </w:t>
            </w:r>
            <w:r>
              <w:rPr>
                <w:sz w:val="23"/>
                <w:szCs w:val="23"/>
                <w:lang w:val="en-US"/>
              </w:rPr>
              <w:t>business</w:t>
            </w:r>
            <w:r w:rsidRPr="00F0080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to</w:t>
            </w:r>
            <w:r w:rsidRPr="00F0080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consumer</w:t>
            </w:r>
            <w:r w:rsidRPr="00F00806">
              <w:rPr>
                <w:sz w:val="23"/>
                <w:szCs w:val="23"/>
              </w:rPr>
              <w:t>?</w:t>
            </w:r>
          </w:p>
        </w:tc>
      </w:tr>
      <w:tr w:rsidR="00F00806" w14:paraId="67690D65" w14:textId="77777777" w:rsidTr="00F00293">
        <w:tc>
          <w:tcPr>
            <w:tcW w:w="8783" w:type="dxa"/>
          </w:tcPr>
          <w:p w14:paraId="0A8690AE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</w:tr>
      <w:tr w:rsidR="00F00806" w14:paraId="4F0D53E5" w14:textId="77777777" w:rsidTr="00F00293">
        <w:tc>
          <w:tcPr>
            <w:tcW w:w="8783" w:type="dxa"/>
          </w:tcPr>
          <w:p w14:paraId="104C029F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Приведите виды и характеристики систем электронной торговли на потребительском рынке товаров и услуг</w:t>
            </w:r>
          </w:p>
        </w:tc>
      </w:tr>
      <w:tr w:rsidR="00F00806" w14:paraId="12E82C49" w14:textId="77777777" w:rsidTr="00F00293">
        <w:tc>
          <w:tcPr>
            <w:tcW w:w="8783" w:type="dxa"/>
          </w:tcPr>
          <w:p w14:paraId="5066CD8B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</w:tr>
      <w:tr w:rsidR="00F00806" w14:paraId="60FFDDBC" w14:textId="77777777" w:rsidTr="00F00293">
        <w:tc>
          <w:tcPr>
            <w:tcW w:w="8783" w:type="dxa"/>
          </w:tcPr>
          <w:p w14:paraId="08773A2F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Какие существуют модели работы поставщиков на </w:t>
            </w:r>
            <w:proofErr w:type="spellStart"/>
            <w:r w:rsidRPr="00F00806">
              <w:rPr>
                <w:sz w:val="23"/>
                <w:szCs w:val="23"/>
              </w:rPr>
              <w:t>маркетплейсах</w:t>
            </w:r>
            <w:proofErr w:type="spellEnd"/>
            <w:r w:rsidRPr="00F00806">
              <w:rPr>
                <w:sz w:val="23"/>
                <w:szCs w:val="23"/>
              </w:rPr>
              <w:t>?</w:t>
            </w:r>
          </w:p>
        </w:tc>
      </w:tr>
      <w:tr w:rsidR="00F00806" w14:paraId="5AC89A0A" w14:textId="77777777" w:rsidTr="00F00293">
        <w:tc>
          <w:tcPr>
            <w:tcW w:w="8783" w:type="dxa"/>
          </w:tcPr>
          <w:p w14:paraId="06433157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</w:tr>
      <w:tr w:rsidR="00F00806" w14:paraId="51C61133" w14:textId="77777777" w:rsidTr="00F00293">
        <w:tc>
          <w:tcPr>
            <w:tcW w:w="8783" w:type="dxa"/>
          </w:tcPr>
          <w:p w14:paraId="5A7B9312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В чем заключается сущность логистики возвратных потоков в электронной торговле?</w:t>
            </w:r>
          </w:p>
        </w:tc>
      </w:tr>
      <w:tr w:rsidR="00F00806" w14:paraId="5AC67532" w14:textId="77777777" w:rsidTr="00F00293">
        <w:tc>
          <w:tcPr>
            <w:tcW w:w="8783" w:type="dxa"/>
          </w:tcPr>
          <w:p w14:paraId="1AC6E185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</w:tr>
      <w:tr w:rsidR="00F00806" w14:paraId="158E5A32" w14:textId="77777777" w:rsidTr="00F00293">
        <w:tc>
          <w:tcPr>
            <w:tcW w:w="8783" w:type="dxa"/>
          </w:tcPr>
          <w:p w14:paraId="0C438693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Перечислите отличительные черты логистики электронного бизнеса</w:t>
            </w:r>
          </w:p>
        </w:tc>
      </w:tr>
      <w:tr w:rsidR="00F00806" w14:paraId="7AEAA840" w14:textId="77777777" w:rsidTr="00F00293">
        <w:tc>
          <w:tcPr>
            <w:tcW w:w="8783" w:type="dxa"/>
          </w:tcPr>
          <w:p w14:paraId="1D08EFF7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</w:tr>
      <w:tr w:rsidR="00F00806" w14:paraId="08F6D7D2" w14:textId="77777777" w:rsidTr="00F00293">
        <w:tc>
          <w:tcPr>
            <w:tcW w:w="8783" w:type="dxa"/>
          </w:tcPr>
          <w:p w14:paraId="62DB0FB7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Охарактеризуйте объектный состав электронной торговли</w:t>
            </w:r>
          </w:p>
        </w:tc>
      </w:tr>
      <w:tr w:rsidR="00F00806" w14:paraId="18B06CBB" w14:textId="77777777" w:rsidTr="00F00293">
        <w:tc>
          <w:tcPr>
            <w:tcW w:w="8783" w:type="dxa"/>
          </w:tcPr>
          <w:p w14:paraId="367DF1C2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</w:tr>
      <w:tr w:rsidR="00F00806" w14:paraId="382A8964" w14:textId="77777777" w:rsidTr="00F00293">
        <w:tc>
          <w:tcPr>
            <w:tcW w:w="8783" w:type="dxa"/>
          </w:tcPr>
          <w:p w14:paraId="3DE5E90E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Что представляют из себя </w:t>
            </w:r>
            <w:proofErr w:type="spellStart"/>
            <w:r w:rsidRPr="00F00806">
              <w:rPr>
                <w:sz w:val="23"/>
                <w:szCs w:val="23"/>
              </w:rPr>
              <w:t>фулфилмент</w:t>
            </w:r>
            <w:proofErr w:type="spellEnd"/>
            <w:r w:rsidRPr="00F00806">
              <w:rPr>
                <w:sz w:val="23"/>
                <w:szCs w:val="23"/>
              </w:rPr>
              <w:t>-центры? Какие логистические функции они выполняют?</w:t>
            </w:r>
          </w:p>
        </w:tc>
      </w:tr>
      <w:tr w:rsidR="00F00806" w14:paraId="0A3593E5" w14:textId="77777777" w:rsidTr="00F00293">
        <w:tc>
          <w:tcPr>
            <w:tcW w:w="8783" w:type="dxa"/>
          </w:tcPr>
          <w:p w14:paraId="4AE6902B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</w:tr>
      <w:tr w:rsidR="00F00806" w14:paraId="47D3D06D" w14:textId="77777777" w:rsidTr="00F00293">
        <w:tc>
          <w:tcPr>
            <w:tcW w:w="8783" w:type="dxa"/>
          </w:tcPr>
          <w:p w14:paraId="36F3F391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В чем заключаются особенности работы </w:t>
            </w:r>
            <w:proofErr w:type="spellStart"/>
            <w:r w:rsidRPr="00F00806">
              <w:rPr>
                <w:sz w:val="23"/>
                <w:szCs w:val="23"/>
              </w:rPr>
              <w:t>маркетплейсов</w:t>
            </w:r>
            <w:proofErr w:type="spellEnd"/>
            <w:r w:rsidRPr="00F00806">
              <w:rPr>
                <w:sz w:val="23"/>
                <w:szCs w:val="23"/>
              </w:rPr>
              <w:t xml:space="preserve">? Чем </w:t>
            </w:r>
            <w:proofErr w:type="spellStart"/>
            <w:r w:rsidRPr="00F00806">
              <w:rPr>
                <w:sz w:val="23"/>
                <w:szCs w:val="23"/>
              </w:rPr>
              <w:t>маркетплейсы</w:t>
            </w:r>
            <w:proofErr w:type="spellEnd"/>
            <w:r w:rsidRPr="00F00806">
              <w:rPr>
                <w:sz w:val="23"/>
                <w:szCs w:val="23"/>
              </w:rPr>
              <w:t xml:space="preserve"> отличаются от интернет-магазинов?</w:t>
            </w:r>
          </w:p>
        </w:tc>
      </w:tr>
      <w:tr w:rsidR="00F00806" w14:paraId="767D472A" w14:textId="77777777" w:rsidTr="00F00293">
        <w:tc>
          <w:tcPr>
            <w:tcW w:w="8783" w:type="dxa"/>
          </w:tcPr>
          <w:p w14:paraId="3F0323B2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</w:tr>
      <w:tr w:rsidR="00F00806" w14:paraId="65768125" w14:textId="77777777" w:rsidTr="00F00293">
        <w:tc>
          <w:tcPr>
            <w:tcW w:w="8783" w:type="dxa"/>
          </w:tcPr>
          <w:p w14:paraId="4E4C7021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Какие объекты входят в логистическую инфраструктуру </w:t>
            </w:r>
            <w:proofErr w:type="spellStart"/>
            <w:r w:rsidRPr="00F00806">
              <w:rPr>
                <w:sz w:val="23"/>
                <w:szCs w:val="23"/>
              </w:rPr>
              <w:t>маркетплейсов</w:t>
            </w:r>
            <w:proofErr w:type="spellEnd"/>
            <w:r w:rsidRPr="00F00806">
              <w:rPr>
                <w:sz w:val="23"/>
                <w:szCs w:val="23"/>
              </w:rPr>
              <w:t>?</w:t>
            </w:r>
          </w:p>
        </w:tc>
      </w:tr>
      <w:tr w:rsidR="00F00806" w14:paraId="4C218523" w14:textId="77777777" w:rsidTr="00F00293">
        <w:tc>
          <w:tcPr>
            <w:tcW w:w="8783" w:type="dxa"/>
          </w:tcPr>
          <w:p w14:paraId="15FAA891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</w:tr>
      <w:tr w:rsidR="00F00806" w14:paraId="40E6AAEA" w14:textId="77777777" w:rsidTr="00F00293">
        <w:tc>
          <w:tcPr>
            <w:tcW w:w="8783" w:type="dxa"/>
          </w:tcPr>
          <w:p w14:paraId="6170D6A0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Перечислите основные логистические функции и операции склада и распределительного центра </w:t>
            </w:r>
            <w:proofErr w:type="spellStart"/>
            <w:r w:rsidRPr="00F00806">
              <w:rPr>
                <w:sz w:val="23"/>
                <w:szCs w:val="23"/>
              </w:rPr>
              <w:t>маркетплейса</w:t>
            </w:r>
            <w:proofErr w:type="spellEnd"/>
          </w:p>
        </w:tc>
      </w:tr>
      <w:tr w:rsidR="00F00806" w14:paraId="69906118" w14:textId="77777777" w:rsidTr="00F00293">
        <w:tc>
          <w:tcPr>
            <w:tcW w:w="8783" w:type="dxa"/>
          </w:tcPr>
          <w:p w14:paraId="30814066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</w:tr>
      <w:tr w:rsidR="00F00806" w14:paraId="22D98D35" w14:textId="77777777" w:rsidTr="00F00293">
        <w:tc>
          <w:tcPr>
            <w:tcW w:w="8783" w:type="dxa"/>
          </w:tcPr>
          <w:p w14:paraId="3C76564D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Что такое магистральная доставка? как она осуществляется?</w:t>
            </w:r>
          </w:p>
        </w:tc>
      </w:tr>
      <w:tr w:rsidR="00F00806" w14:paraId="1E4DBCE7" w14:textId="77777777" w:rsidTr="00F00293">
        <w:tc>
          <w:tcPr>
            <w:tcW w:w="8783" w:type="dxa"/>
          </w:tcPr>
          <w:p w14:paraId="33B76941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</w:tr>
      <w:tr w:rsidR="00F00806" w14:paraId="00526B16" w14:textId="77777777" w:rsidTr="00F00293">
        <w:tc>
          <w:tcPr>
            <w:tcW w:w="8783" w:type="dxa"/>
          </w:tcPr>
          <w:p w14:paraId="7931A34B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Что входит в понятие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00806">
              <w:rPr>
                <w:sz w:val="23"/>
                <w:szCs w:val="23"/>
              </w:rPr>
              <w:t>;логистика последней мили&amp;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F00806">
              <w:rPr>
                <w:sz w:val="23"/>
                <w:szCs w:val="23"/>
              </w:rPr>
              <w:t>;? Как она осуществляется?</w:t>
            </w:r>
          </w:p>
        </w:tc>
      </w:tr>
      <w:tr w:rsidR="00F00806" w14:paraId="61D612AB" w14:textId="77777777" w:rsidTr="00F00293">
        <w:tc>
          <w:tcPr>
            <w:tcW w:w="8783" w:type="dxa"/>
          </w:tcPr>
          <w:p w14:paraId="3EFBED94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</w:tr>
      <w:tr w:rsidR="00F00806" w14:paraId="4723B0FD" w14:textId="77777777" w:rsidTr="00F00293">
        <w:tc>
          <w:tcPr>
            <w:tcW w:w="8783" w:type="dxa"/>
          </w:tcPr>
          <w:p w14:paraId="7882A5E8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Какие объекты входят в логистическую инфраструктуру интернет-магазина?</w:t>
            </w:r>
          </w:p>
        </w:tc>
      </w:tr>
      <w:tr w:rsidR="00F00806" w14:paraId="2D4044C0" w14:textId="77777777" w:rsidTr="00F00293">
        <w:tc>
          <w:tcPr>
            <w:tcW w:w="8783" w:type="dxa"/>
          </w:tcPr>
          <w:p w14:paraId="08E0A5AB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</w:tr>
      <w:tr w:rsidR="00F00806" w14:paraId="2AB9BAFF" w14:textId="77777777" w:rsidTr="00F00293">
        <w:tc>
          <w:tcPr>
            <w:tcW w:w="8783" w:type="dxa"/>
          </w:tcPr>
          <w:p w14:paraId="57A331C8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Какие объекты логистической инфраструктуры участвуют в доставке товаров от склада до покупателей?</w:t>
            </w:r>
          </w:p>
        </w:tc>
      </w:tr>
      <w:tr w:rsidR="00F00806" w14:paraId="547C8B7F" w14:textId="77777777" w:rsidTr="00F00293">
        <w:tc>
          <w:tcPr>
            <w:tcW w:w="8783" w:type="dxa"/>
          </w:tcPr>
          <w:p w14:paraId="7E065875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</w:tr>
      <w:tr w:rsidR="00F00806" w14:paraId="1B8BAE3A" w14:textId="77777777" w:rsidTr="00F00293">
        <w:tc>
          <w:tcPr>
            <w:tcW w:w="8783" w:type="dxa"/>
          </w:tcPr>
          <w:p w14:paraId="2E44AC1D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0806">
              <w:rPr>
                <w:sz w:val="23"/>
                <w:szCs w:val="23"/>
              </w:rPr>
              <w:t>ООО «</w:t>
            </w:r>
            <w:proofErr w:type="spellStart"/>
            <w:r w:rsidRPr="00F00806">
              <w:rPr>
                <w:sz w:val="23"/>
                <w:szCs w:val="23"/>
              </w:rPr>
              <w:t>Шапо</w:t>
            </w:r>
            <w:proofErr w:type="spellEnd"/>
            <w:r w:rsidRPr="00F00806">
              <w:rPr>
                <w:sz w:val="23"/>
                <w:szCs w:val="23"/>
              </w:rPr>
              <w:t xml:space="preserve">» является производителем шапок и реализует их через </w:t>
            </w:r>
            <w:proofErr w:type="spellStart"/>
            <w:r w:rsidRPr="00F00806">
              <w:rPr>
                <w:sz w:val="23"/>
                <w:szCs w:val="23"/>
              </w:rPr>
              <w:t>маркетплейс</w:t>
            </w:r>
            <w:proofErr w:type="spellEnd"/>
            <w:r w:rsidRPr="00F00806">
              <w:rPr>
                <w:sz w:val="23"/>
                <w:szCs w:val="23"/>
              </w:rPr>
              <w:t xml:space="preserve">. В среднем за месяц продается 1000 шапок, расходы на хранение одной шапки на складе 0,04 руб. в день, расходы на доставку товаров до покупателя составляют 55 руб. / единицу.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оптимальную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поставки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шапок на склад маркетплейса.</w:t>
            </w:r>
          </w:p>
        </w:tc>
      </w:tr>
      <w:tr w:rsidR="00F00806" w14:paraId="32AA0312" w14:textId="77777777" w:rsidTr="00F00293">
        <w:tc>
          <w:tcPr>
            <w:tcW w:w="8783" w:type="dxa"/>
          </w:tcPr>
          <w:p w14:paraId="33508278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</w:tr>
      <w:tr w:rsidR="00F00806" w14:paraId="7BDB8F4F" w14:textId="77777777" w:rsidTr="00F00293">
        <w:tc>
          <w:tcPr>
            <w:tcW w:w="8783" w:type="dxa"/>
          </w:tcPr>
          <w:p w14:paraId="462E5E11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0806">
              <w:rPr>
                <w:sz w:val="23"/>
                <w:szCs w:val="23"/>
              </w:rPr>
              <w:t xml:space="preserve">ООО «Шампур» является производителем наборов шампуров и реализует их через </w:t>
            </w:r>
            <w:proofErr w:type="spellStart"/>
            <w:r w:rsidRPr="00F00806">
              <w:rPr>
                <w:sz w:val="23"/>
                <w:szCs w:val="23"/>
              </w:rPr>
              <w:t>маркетплейс</w:t>
            </w:r>
            <w:proofErr w:type="spellEnd"/>
            <w:r w:rsidRPr="00F00806">
              <w:rPr>
                <w:sz w:val="23"/>
                <w:szCs w:val="23"/>
              </w:rPr>
              <w:t xml:space="preserve">. В среднем за месяц продается 500 наборов, расходы на хранение одного набора на складе 0,2 руб. в день, расходы на доставку товаров до покупателя составляют 120 руб. / единицу.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оптимальную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поставки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шапок на склад маркетплейса.</w:t>
            </w:r>
          </w:p>
        </w:tc>
      </w:tr>
      <w:tr w:rsidR="00F00806" w14:paraId="6F49A057" w14:textId="77777777" w:rsidTr="00F00293">
        <w:tc>
          <w:tcPr>
            <w:tcW w:w="8783" w:type="dxa"/>
          </w:tcPr>
          <w:p w14:paraId="2AAAA35B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</w:tr>
      <w:tr w:rsidR="00F00806" w14:paraId="48F08A1E" w14:textId="77777777" w:rsidTr="00F00293">
        <w:tc>
          <w:tcPr>
            <w:tcW w:w="8783" w:type="dxa"/>
          </w:tcPr>
          <w:p w14:paraId="6953A512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00806">
              <w:rPr>
                <w:sz w:val="23"/>
                <w:szCs w:val="23"/>
              </w:rPr>
              <w:t xml:space="preserve">ООО «Мебель Плюс» является производителем мебели и реализует ее через </w:t>
            </w:r>
            <w:proofErr w:type="spellStart"/>
            <w:r w:rsidRPr="00F00806">
              <w:rPr>
                <w:sz w:val="23"/>
                <w:szCs w:val="23"/>
              </w:rPr>
              <w:t>маркетплейс</w:t>
            </w:r>
            <w:proofErr w:type="spellEnd"/>
            <w:r w:rsidRPr="00F00806">
              <w:rPr>
                <w:sz w:val="23"/>
                <w:szCs w:val="23"/>
              </w:rPr>
              <w:t xml:space="preserve">. В среднем за месяц продается 50 единиц, расходы на хранение одного предмета на складе 12 руб. в день, расходы на доставку товаров до покупателя составляют 195 руб. / единицу.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оптимальную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поставки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шапок на склад маркетплейса.</w:t>
            </w:r>
          </w:p>
        </w:tc>
      </w:tr>
      <w:tr w:rsidR="00F00806" w14:paraId="3873B8F7" w14:textId="77777777" w:rsidTr="00F00293">
        <w:tc>
          <w:tcPr>
            <w:tcW w:w="8783" w:type="dxa"/>
          </w:tcPr>
          <w:p w14:paraId="5258EC72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</w:tr>
      <w:tr w:rsidR="00F00806" w14:paraId="5C5AB0F9" w14:textId="77777777" w:rsidTr="00F00293">
        <w:tc>
          <w:tcPr>
            <w:tcW w:w="8783" w:type="dxa"/>
          </w:tcPr>
          <w:p w14:paraId="6CE9B1E6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Компания «Торос» планирует стать поставщиком </w:t>
            </w:r>
            <w:proofErr w:type="spellStart"/>
            <w:r w:rsidRPr="00F00806">
              <w:rPr>
                <w:sz w:val="23"/>
                <w:szCs w:val="23"/>
              </w:rPr>
              <w:t>маркетплейса</w:t>
            </w:r>
            <w:proofErr w:type="spellEnd"/>
            <w:r w:rsidRPr="00F00806">
              <w:rPr>
                <w:sz w:val="23"/>
                <w:szCs w:val="23"/>
              </w:rPr>
              <w:t xml:space="preserve"> и отгружать товар на следующие  склады: Москва, Санкт-Петербург, Краснодар и Казань. Определите место размещения распределительного центра компании, если известны координаты местоположения складов и планируемые объемы </w:t>
            </w:r>
            <w:proofErr w:type="spellStart"/>
            <w:r w:rsidRPr="00F00806">
              <w:rPr>
                <w:sz w:val="23"/>
                <w:szCs w:val="23"/>
              </w:rPr>
              <w:t>поставки.Москва</w:t>
            </w:r>
            <w:proofErr w:type="spellEnd"/>
            <w:r w:rsidRPr="00F00806">
              <w:rPr>
                <w:sz w:val="23"/>
                <w:szCs w:val="23"/>
              </w:rPr>
              <w:t xml:space="preserve"> (25;60) – 45 паллет/</w:t>
            </w:r>
            <w:proofErr w:type="spellStart"/>
            <w:r w:rsidRPr="00F00806">
              <w:rPr>
                <w:sz w:val="23"/>
                <w:szCs w:val="23"/>
              </w:rPr>
              <w:t>мес.Санкт</w:t>
            </w:r>
            <w:proofErr w:type="spellEnd"/>
            <w:r w:rsidRPr="00F00806">
              <w:rPr>
                <w:sz w:val="23"/>
                <w:szCs w:val="23"/>
              </w:rPr>
              <w:t>-Петербург (52;93) – 10 паллет/</w:t>
            </w:r>
            <w:proofErr w:type="spellStart"/>
            <w:r w:rsidRPr="00F00806">
              <w:rPr>
                <w:sz w:val="23"/>
                <w:szCs w:val="23"/>
              </w:rPr>
              <w:t>мес.Краснодар</w:t>
            </w:r>
            <w:proofErr w:type="spellEnd"/>
            <w:r w:rsidRPr="00F00806">
              <w:rPr>
                <w:sz w:val="23"/>
                <w:szCs w:val="23"/>
              </w:rPr>
              <w:t xml:space="preserve"> (12;24) – 25 паллет/</w:t>
            </w:r>
            <w:proofErr w:type="spellStart"/>
            <w:r w:rsidRPr="00F00806">
              <w:rPr>
                <w:sz w:val="23"/>
                <w:szCs w:val="23"/>
              </w:rPr>
              <w:t>мес.Казань</w:t>
            </w:r>
            <w:proofErr w:type="spellEnd"/>
            <w:r w:rsidRPr="00F00806">
              <w:rPr>
                <w:sz w:val="23"/>
                <w:szCs w:val="23"/>
              </w:rPr>
              <w:t xml:space="preserve"> (72;45) – 15 паллет/</w:t>
            </w:r>
            <w:proofErr w:type="spellStart"/>
            <w:r w:rsidRPr="00F00806">
              <w:rPr>
                <w:sz w:val="23"/>
                <w:szCs w:val="23"/>
              </w:rPr>
              <w:t>мес.Исходные</w:t>
            </w:r>
            <w:proofErr w:type="spellEnd"/>
            <w:r w:rsidRPr="00F00806">
              <w:rPr>
                <w:sz w:val="23"/>
                <w:szCs w:val="23"/>
              </w:rPr>
              <w:t xml:space="preserve"> данные и результаты расчёта изобразите графически.</w:t>
            </w:r>
          </w:p>
        </w:tc>
      </w:tr>
      <w:tr w:rsidR="00F00806" w14:paraId="592457C0" w14:textId="77777777" w:rsidTr="00F00293">
        <w:tc>
          <w:tcPr>
            <w:tcW w:w="8783" w:type="dxa"/>
          </w:tcPr>
          <w:p w14:paraId="3A7FEFEE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</w:tr>
      <w:tr w:rsidR="00F00806" w14:paraId="1C57F953" w14:textId="77777777" w:rsidTr="00F00293">
        <w:tc>
          <w:tcPr>
            <w:tcW w:w="8783" w:type="dxa"/>
          </w:tcPr>
          <w:p w14:paraId="60EA6CAC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- Компания «Парус» планирует стать поставщиком </w:t>
            </w:r>
            <w:proofErr w:type="spellStart"/>
            <w:r w:rsidRPr="00F00806">
              <w:rPr>
                <w:sz w:val="23"/>
                <w:szCs w:val="23"/>
              </w:rPr>
              <w:t>маркетплейса</w:t>
            </w:r>
            <w:proofErr w:type="spellEnd"/>
            <w:r w:rsidRPr="00F00806">
              <w:rPr>
                <w:sz w:val="23"/>
                <w:szCs w:val="23"/>
              </w:rPr>
              <w:t xml:space="preserve"> и отгружать товар на следующие  склады: Москва, Санкт-Петербург, Краснодар и Казань. Определите место размещения распределительного центра компании, если известны координаты местоположения складов и планируемые объемы </w:t>
            </w:r>
            <w:proofErr w:type="spellStart"/>
            <w:r w:rsidRPr="00F00806">
              <w:rPr>
                <w:sz w:val="23"/>
                <w:szCs w:val="23"/>
              </w:rPr>
              <w:t>поставки.Москва</w:t>
            </w:r>
            <w:proofErr w:type="spellEnd"/>
            <w:r w:rsidRPr="00F00806">
              <w:rPr>
                <w:sz w:val="23"/>
                <w:szCs w:val="23"/>
              </w:rPr>
              <w:t xml:space="preserve"> (25;60) – 15 паллет/</w:t>
            </w:r>
            <w:proofErr w:type="spellStart"/>
            <w:r w:rsidRPr="00F00806">
              <w:rPr>
                <w:sz w:val="23"/>
                <w:szCs w:val="23"/>
              </w:rPr>
              <w:t>мес.Санкт</w:t>
            </w:r>
            <w:proofErr w:type="spellEnd"/>
            <w:r w:rsidRPr="00F00806">
              <w:rPr>
                <w:sz w:val="23"/>
                <w:szCs w:val="23"/>
              </w:rPr>
              <w:t>-Петербург (52;93) – 5 паллет/</w:t>
            </w:r>
            <w:proofErr w:type="spellStart"/>
            <w:r w:rsidRPr="00F00806">
              <w:rPr>
                <w:sz w:val="23"/>
                <w:szCs w:val="23"/>
              </w:rPr>
              <w:t>мес.Краснодар</w:t>
            </w:r>
            <w:proofErr w:type="spellEnd"/>
            <w:r w:rsidRPr="00F00806">
              <w:rPr>
                <w:sz w:val="23"/>
                <w:szCs w:val="23"/>
              </w:rPr>
              <w:t xml:space="preserve"> (12;24) – 5 паллет/</w:t>
            </w:r>
            <w:proofErr w:type="spellStart"/>
            <w:r w:rsidRPr="00F00806">
              <w:rPr>
                <w:sz w:val="23"/>
                <w:szCs w:val="23"/>
              </w:rPr>
              <w:t>мес.Казань</w:t>
            </w:r>
            <w:proofErr w:type="spellEnd"/>
            <w:r w:rsidRPr="00F00806">
              <w:rPr>
                <w:sz w:val="23"/>
                <w:szCs w:val="23"/>
              </w:rPr>
              <w:t xml:space="preserve"> (72;45) – 10 паллет/</w:t>
            </w:r>
            <w:proofErr w:type="spellStart"/>
            <w:r w:rsidRPr="00F00806">
              <w:rPr>
                <w:sz w:val="23"/>
                <w:szCs w:val="23"/>
              </w:rPr>
              <w:t>мес.Исходные</w:t>
            </w:r>
            <w:proofErr w:type="spellEnd"/>
            <w:r w:rsidRPr="00F00806">
              <w:rPr>
                <w:sz w:val="23"/>
                <w:szCs w:val="23"/>
              </w:rPr>
              <w:t xml:space="preserve"> данные и результаты расчёта изобразите графически.</w:t>
            </w:r>
          </w:p>
        </w:tc>
      </w:tr>
      <w:tr w:rsidR="00F00806" w14:paraId="00CB9FB2" w14:textId="77777777" w:rsidTr="00F00293">
        <w:tc>
          <w:tcPr>
            <w:tcW w:w="8783" w:type="dxa"/>
          </w:tcPr>
          <w:p w14:paraId="29D8E4BB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</w:tr>
      <w:tr w:rsidR="00F00806" w14:paraId="7EE883A0" w14:textId="77777777" w:rsidTr="00F00293">
        <w:tc>
          <w:tcPr>
            <w:tcW w:w="8783" w:type="dxa"/>
          </w:tcPr>
          <w:p w14:paraId="668106A3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Интернет-магазин «</w:t>
            </w:r>
            <w:proofErr w:type="spellStart"/>
            <w:r w:rsidRPr="00F00806">
              <w:rPr>
                <w:sz w:val="23"/>
                <w:szCs w:val="23"/>
              </w:rPr>
              <w:t>Гатжет</w:t>
            </w:r>
            <w:proofErr w:type="spellEnd"/>
            <w:r w:rsidRPr="00F00806">
              <w:rPr>
                <w:sz w:val="23"/>
                <w:szCs w:val="23"/>
              </w:rPr>
              <w:t xml:space="preserve"> Плюс» работает по системе </w:t>
            </w:r>
            <w:proofErr w:type="spellStart"/>
            <w:r w:rsidRPr="00F00806">
              <w:rPr>
                <w:sz w:val="23"/>
                <w:szCs w:val="23"/>
              </w:rPr>
              <w:t>дропшиппинга</w:t>
            </w:r>
            <w:proofErr w:type="spellEnd"/>
            <w:r w:rsidRPr="00F00806">
              <w:rPr>
                <w:sz w:val="23"/>
                <w:szCs w:val="23"/>
              </w:rPr>
              <w:t xml:space="preserve">. Товары закупаются у разных поставщиков непосредственно под заказ клиента и доставляются покупателям через стороннюю курьерскую службу, партнерские пункты выдачи заказов, </w:t>
            </w:r>
            <w:proofErr w:type="spellStart"/>
            <w:r w:rsidRPr="00F00806">
              <w:rPr>
                <w:sz w:val="23"/>
                <w:szCs w:val="23"/>
              </w:rPr>
              <w:t>постаматы</w:t>
            </w:r>
            <w:proofErr w:type="spellEnd"/>
            <w:r w:rsidRPr="00F00806">
              <w:rPr>
                <w:sz w:val="23"/>
                <w:szCs w:val="23"/>
              </w:rPr>
              <w:t xml:space="preserve">, почту России. Доставка оплачивается покупателем и зависит от выбранного способа доставки и </w:t>
            </w:r>
            <w:proofErr w:type="spellStart"/>
            <w:r w:rsidRPr="00F00806">
              <w:rPr>
                <w:sz w:val="23"/>
                <w:szCs w:val="23"/>
              </w:rPr>
              <w:t>местоположения</w:t>
            </w:r>
            <w:proofErr w:type="gramStart"/>
            <w:r w:rsidRPr="00F00806">
              <w:rPr>
                <w:sz w:val="23"/>
                <w:szCs w:val="23"/>
              </w:rPr>
              <w:t>.В</w:t>
            </w:r>
            <w:proofErr w:type="gramEnd"/>
            <w:r w:rsidRPr="00F00806">
              <w:rPr>
                <w:sz w:val="23"/>
                <w:szCs w:val="23"/>
              </w:rPr>
              <w:t>опросы:в</w:t>
            </w:r>
            <w:proofErr w:type="spellEnd"/>
            <w:r w:rsidRPr="00F00806">
              <w:rPr>
                <w:sz w:val="23"/>
                <w:szCs w:val="23"/>
              </w:rPr>
              <w:t xml:space="preserve"> чем состоит основное преимущество работы по системе </w:t>
            </w:r>
            <w:proofErr w:type="spellStart"/>
            <w:r w:rsidRPr="00F00806">
              <w:rPr>
                <w:sz w:val="23"/>
                <w:szCs w:val="23"/>
              </w:rPr>
              <w:t>дропшиппинга</w:t>
            </w:r>
            <w:proofErr w:type="spellEnd"/>
            <w:r w:rsidRPr="00F00806">
              <w:rPr>
                <w:sz w:val="23"/>
                <w:szCs w:val="23"/>
              </w:rPr>
              <w:t xml:space="preserve"> с точки зрения организации логистических процессов. В чем заключаются основные </w:t>
            </w:r>
            <w:proofErr w:type="spellStart"/>
            <w:r w:rsidRPr="00F00806">
              <w:rPr>
                <w:sz w:val="23"/>
                <w:szCs w:val="23"/>
              </w:rPr>
              <w:t>риски?изобразите</w:t>
            </w:r>
            <w:proofErr w:type="spellEnd"/>
            <w:r w:rsidRPr="00F00806">
              <w:rPr>
                <w:sz w:val="23"/>
                <w:szCs w:val="23"/>
              </w:rPr>
              <w:t xml:space="preserve"> схему движения материальных и информационных потоков интернет-</w:t>
            </w:r>
            <w:proofErr w:type="spellStart"/>
            <w:r w:rsidRPr="00F00806">
              <w:rPr>
                <w:sz w:val="23"/>
                <w:szCs w:val="23"/>
              </w:rPr>
              <w:t>магазинаопишите</w:t>
            </w:r>
            <w:proofErr w:type="spellEnd"/>
            <w:r w:rsidRPr="00F00806">
              <w:rPr>
                <w:sz w:val="23"/>
                <w:szCs w:val="23"/>
              </w:rPr>
              <w:t xml:space="preserve"> последовательность этапов заключения сделки интернет-магазина с покупателями</w:t>
            </w:r>
          </w:p>
        </w:tc>
      </w:tr>
      <w:tr w:rsidR="00F00806" w14:paraId="1911EF1C" w14:textId="77777777" w:rsidTr="00F00293">
        <w:tc>
          <w:tcPr>
            <w:tcW w:w="8783" w:type="dxa"/>
          </w:tcPr>
          <w:p w14:paraId="7CB3CED0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</w:tr>
      <w:tr w:rsidR="00F00806" w14:paraId="30C735B9" w14:textId="77777777" w:rsidTr="00F00293">
        <w:tc>
          <w:tcPr>
            <w:tcW w:w="8783" w:type="dxa"/>
          </w:tcPr>
          <w:p w14:paraId="330A64BB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Компания «Ромашка» является производителем детских игрушек. В настоящее время она реализует свои товары через собственный интернет-магазин. Доставка товаров до покупателей организована через Почту России и сторонних логистических операторов. </w:t>
            </w:r>
            <w:proofErr w:type="spellStart"/>
            <w:r w:rsidRPr="00F00806">
              <w:rPr>
                <w:sz w:val="23"/>
                <w:szCs w:val="23"/>
              </w:rPr>
              <w:t>Вопросы:Какие</w:t>
            </w:r>
            <w:proofErr w:type="spellEnd"/>
            <w:r w:rsidRPr="00F00806">
              <w:rPr>
                <w:sz w:val="23"/>
                <w:szCs w:val="23"/>
              </w:rPr>
              <w:t xml:space="preserve"> логистические процессы компания «Ромашка» может оптимизировать, став поставщиком </w:t>
            </w:r>
            <w:proofErr w:type="spellStart"/>
            <w:r w:rsidRPr="00F00806">
              <w:rPr>
                <w:sz w:val="23"/>
                <w:szCs w:val="23"/>
              </w:rPr>
              <w:t>маркетплейса?В</w:t>
            </w:r>
            <w:proofErr w:type="spellEnd"/>
            <w:r w:rsidRPr="00F00806">
              <w:rPr>
                <w:sz w:val="23"/>
                <w:szCs w:val="23"/>
              </w:rPr>
              <w:t xml:space="preserve"> чем заключаются основные риски организации логистических процессов через </w:t>
            </w:r>
            <w:proofErr w:type="spellStart"/>
            <w:r w:rsidRPr="00F00806">
              <w:rPr>
                <w:sz w:val="23"/>
                <w:szCs w:val="23"/>
              </w:rPr>
              <w:t>маркетплейс?Изобразите</w:t>
            </w:r>
            <w:proofErr w:type="spellEnd"/>
            <w:r w:rsidRPr="00F00806">
              <w:rPr>
                <w:sz w:val="23"/>
                <w:szCs w:val="23"/>
              </w:rPr>
              <w:t xml:space="preserve"> схему движения материального потока от производителя до конечного потребителя в случае работы ООО «Ромашка» как интернет-магазин и в случае работы через </w:t>
            </w:r>
            <w:proofErr w:type="spellStart"/>
            <w:r w:rsidRPr="00F00806">
              <w:rPr>
                <w:sz w:val="23"/>
                <w:szCs w:val="23"/>
              </w:rPr>
              <w:t>маркетплейс</w:t>
            </w:r>
            <w:proofErr w:type="spellEnd"/>
          </w:p>
        </w:tc>
      </w:tr>
      <w:tr w:rsidR="00F00806" w14:paraId="347613BE" w14:textId="77777777" w:rsidTr="00F00293">
        <w:tc>
          <w:tcPr>
            <w:tcW w:w="8783" w:type="dxa"/>
          </w:tcPr>
          <w:p w14:paraId="6556227D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</w:tr>
      <w:tr w:rsidR="00F00806" w14:paraId="77517A98" w14:textId="77777777" w:rsidTr="00F00293">
        <w:tc>
          <w:tcPr>
            <w:tcW w:w="8783" w:type="dxa"/>
          </w:tcPr>
          <w:p w14:paraId="20C316E1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ИП Петров А.А. проживает в Новосибирске и является поставщиком </w:t>
            </w:r>
            <w:proofErr w:type="spellStart"/>
            <w:r w:rsidRPr="00F00806">
              <w:rPr>
                <w:sz w:val="23"/>
                <w:szCs w:val="23"/>
              </w:rPr>
              <w:t>маркетплейса</w:t>
            </w:r>
            <w:proofErr w:type="spellEnd"/>
            <w:r w:rsidRPr="00F00806">
              <w:rPr>
                <w:sz w:val="23"/>
                <w:szCs w:val="23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Wildberries</w:t>
            </w:r>
            <w:proofErr w:type="spellEnd"/>
            <w:r w:rsidRPr="00F00806">
              <w:rPr>
                <w:sz w:val="23"/>
                <w:szCs w:val="23"/>
              </w:rPr>
              <w:t xml:space="preserve">». Он закупает товары в </w:t>
            </w:r>
            <w:proofErr w:type="gramStart"/>
            <w:r w:rsidRPr="00F00806">
              <w:rPr>
                <w:sz w:val="23"/>
                <w:szCs w:val="23"/>
              </w:rPr>
              <w:t>Китае</w:t>
            </w:r>
            <w:proofErr w:type="gramEnd"/>
            <w:r w:rsidRPr="00F00806">
              <w:rPr>
                <w:sz w:val="23"/>
                <w:szCs w:val="23"/>
              </w:rPr>
              <w:t xml:space="preserve">, самостоятельно их упаковывает и маркирует и отгружает транспортной компанией на склад </w:t>
            </w:r>
            <w:proofErr w:type="spellStart"/>
            <w:r w:rsidRPr="00F00806">
              <w:rPr>
                <w:sz w:val="23"/>
                <w:szCs w:val="23"/>
              </w:rPr>
              <w:t>маркетплейса</w:t>
            </w:r>
            <w:proofErr w:type="spellEnd"/>
            <w:r w:rsidRPr="00F00806">
              <w:rPr>
                <w:sz w:val="23"/>
                <w:szCs w:val="23"/>
              </w:rPr>
              <w:t xml:space="preserve"> в Москве. </w:t>
            </w:r>
            <w:proofErr w:type="spellStart"/>
            <w:r w:rsidRPr="00F00806">
              <w:rPr>
                <w:sz w:val="23"/>
                <w:szCs w:val="23"/>
              </w:rPr>
              <w:t>Вопросы:в</w:t>
            </w:r>
            <w:proofErr w:type="spellEnd"/>
            <w:r w:rsidRPr="00F00806">
              <w:rPr>
                <w:sz w:val="23"/>
                <w:szCs w:val="23"/>
              </w:rPr>
              <w:t xml:space="preserve"> чем заключаются преимущества и недостатки организации логистических процессов работы такой организации логистических процессов для Петрова </w:t>
            </w:r>
            <w:proofErr w:type="spellStart"/>
            <w:r w:rsidRPr="00F00806">
              <w:rPr>
                <w:sz w:val="23"/>
                <w:szCs w:val="23"/>
              </w:rPr>
              <w:t>А.А.?Изобразите</w:t>
            </w:r>
            <w:proofErr w:type="spellEnd"/>
            <w:r w:rsidRPr="00F00806">
              <w:rPr>
                <w:sz w:val="23"/>
                <w:szCs w:val="23"/>
              </w:rPr>
              <w:t xml:space="preserve"> схему движения материального потока от производителя до конечного </w:t>
            </w:r>
            <w:proofErr w:type="spellStart"/>
            <w:r w:rsidRPr="00F00806">
              <w:rPr>
                <w:sz w:val="23"/>
                <w:szCs w:val="23"/>
              </w:rPr>
              <w:t>потребителяКакие</w:t>
            </w:r>
            <w:proofErr w:type="spellEnd"/>
            <w:r w:rsidRPr="00F00806">
              <w:rPr>
                <w:sz w:val="23"/>
                <w:szCs w:val="23"/>
              </w:rPr>
              <w:t xml:space="preserve"> предложения по совершенствованию логистических процессов Вы можете сделать?</w:t>
            </w:r>
          </w:p>
        </w:tc>
      </w:tr>
      <w:tr w:rsidR="00F00806" w14:paraId="0E7AB076" w14:textId="77777777" w:rsidTr="00F00293">
        <w:tc>
          <w:tcPr>
            <w:tcW w:w="8783" w:type="dxa"/>
          </w:tcPr>
          <w:p w14:paraId="2246BAD8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</w:tr>
      <w:tr w:rsidR="00F00806" w14:paraId="0DE5D131" w14:textId="77777777" w:rsidTr="00F00293">
        <w:tc>
          <w:tcPr>
            <w:tcW w:w="8783" w:type="dxa"/>
          </w:tcPr>
          <w:p w14:paraId="3AA6039F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ИП Иванов И.И. проживает в Волгограде и является поставщиком </w:t>
            </w:r>
            <w:proofErr w:type="spellStart"/>
            <w:r w:rsidRPr="00F00806">
              <w:rPr>
                <w:sz w:val="23"/>
                <w:szCs w:val="23"/>
              </w:rPr>
              <w:t>маркетплейса</w:t>
            </w:r>
            <w:proofErr w:type="spellEnd"/>
            <w:r w:rsidRPr="00F00806">
              <w:rPr>
                <w:sz w:val="23"/>
                <w:szCs w:val="23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Wildberries</w:t>
            </w:r>
            <w:proofErr w:type="spellEnd"/>
            <w:r w:rsidRPr="00F00806">
              <w:rPr>
                <w:sz w:val="23"/>
                <w:szCs w:val="23"/>
              </w:rPr>
              <w:t xml:space="preserve">». Он продает крупногабаритный товар и работает по системе работы со своего склада, но при этом своего склада у него нет, товар до момента заказа хранится у производителя. </w:t>
            </w:r>
            <w:proofErr w:type="spellStart"/>
            <w:r w:rsidRPr="00F00806">
              <w:rPr>
                <w:sz w:val="23"/>
                <w:szCs w:val="23"/>
              </w:rPr>
              <w:t>Вопросы:в</w:t>
            </w:r>
            <w:proofErr w:type="spellEnd"/>
            <w:r w:rsidRPr="00F00806">
              <w:rPr>
                <w:sz w:val="23"/>
                <w:szCs w:val="23"/>
              </w:rPr>
              <w:t xml:space="preserve"> чем заключаются преимущества и недостатки организации логистических процессов работы со своего склада для Иванова </w:t>
            </w:r>
            <w:proofErr w:type="spellStart"/>
            <w:r w:rsidRPr="00F00806">
              <w:rPr>
                <w:sz w:val="23"/>
                <w:szCs w:val="23"/>
              </w:rPr>
              <w:t>И.И.?Изобразите</w:t>
            </w:r>
            <w:proofErr w:type="spellEnd"/>
            <w:r w:rsidRPr="00F00806">
              <w:rPr>
                <w:sz w:val="23"/>
                <w:szCs w:val="23"/>
              </w:rPr>
              <w:t xml:space="preserve"> схему движения материального потока от производителя до конечного потребителя, если для крупногабаритных товаров доставка до покупателя осуществляется  курьером на </w:t>
            </w:r>
            <w:proofErr w:type="spellStart"/>
            <w:r w:rsidRPr="00F00806">
              <w:rPr>
                <w:sz w:val="23"/>
                <w:szCs w:val="23"/>
              </w:rPr>
              <w:t>автомобилеКакие</w:t>
            </w:r>
            <w:proofErr w:type="spellEnd"/>
            <w:r w:rsidRPr="00F00806">
              <w:rPr>
                <w:sz w:val="23"/>
                <w:szCs w:val="23"/>
              </w:rPr>
              <w:t xml:space="preserve"> предложения по совершенствованию логистических процессов Вы можете сделать?</w:t>
            </w:r>
          </w:p>
        </w:tc>
      </w:tr>
      <w:tr w:rsidR="00F00806" w14:paraId="0A4504AD" w14:textId="77777777" w:rsidTr="00F00293">
        <w:tc>
          <w:tcPr>
            <w:tcW w:w="8783" w:type="dxa"/>
          </w:tcPr>
          <w:p w14:paraId="707D196B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</w:tr>
      <w:tr w:rsidR="00F00806" w14:paraId="58A0753B" w14:textId="77777777" w:rsidTr="00F00293">
        <w:tc>
          <w:tcPr>
            <w:tcW w:w="8783" w:type="dxa"/>
          </w:tcPr>
          <w:p w14:paraId="353BF7DC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Интернет-магазин «Техно Плюс» передал все логистические процессы </w:t>
            </w:r>
            <w:proofErr w:type="spellStart"/>
            <w:r w:rsidRPr="00F00806">
              <w:rPr>
                <w:sz w:val="23"/>
                <w:szCs w:val="23"/>
              </w:rPr>
              <w:t>фулфилмент</w:t>
            </w:r>
            <w:proofErr w:type="spellEnd"/>
            <w:r w:rsidRPr="00F00806">
              <w:rPr>
                <w:sz w:val="23"/>
                <w:szCs w:val="23"/>
              </w:rPr>
              <w:t xml:space="preserve">-центру. Товары магазина хранятся на складе </w:t>
            </w:r>
            <w:proofErr w:type="spellStart"/>
            <w:r w:rsidRPr="00F00806">
              <w:rPr>
                <w:sz w:val="23"/>
                <w:szCs w:val="23"/>
              </w:rPr>
              <w:t>фулфилмент</w:t>
            </w:r>
            <w:proofErr w:type="spellEnd"/>
            <w:r w:rsidRPr="00F00806">
              <w:rPr>
                <w:sz w:val="23"/>
                <w:szCs w:val="23"/>
              </w:rPr>
              <w:t xml:space="preserve">-центра и доставляются покупателям через стороннюю курьерскую службу, партнерские пункты выдачи заказов, </w:t>
            </w:r>
            <w:proofErr w:type="spellStart"/>
            <w:r w:rsidRPr="00F00806">
              <w:rPr>
                <w:sz w:val="23"/>
                <w:szCs w:val="23"/>
              </w:rPr>
              <w:t>постаматы</w:t>
            </w:r>
            <w:proofErr w:type="spellEnd"/>
            <w:r w:rsidRPr="00F00806">
              <w:rPr>
                <w:sz w:val="23"/>
                <w:szCs w:val="23"/>
              </w:rPr>
              <w:t xml:space="preserve">, почту России. </w:t>
            </w:r>
            <w:proofErr w:type="spellStart"/>
            <w:r w:rsidRPr="00F00806">
              <w:rPr>
                <w:sz w:val="23"/>
                <w:szCs w:val="23"/>
              </w:rPr>
              <w:t>Вопросы:какие</w:t>
            </w:r>
            <w:proofErr w:type="spellEnd"/>
            <w:r w:rsidRPr="00F00806">
              <w:rPr>
                <w:sz w:val="23"/>
                <w:szCs w:val="23"/>
              </w:rPr>
              <w:t xml:space="preserve"> логистические услуги оказывает </w:t>
            </w:r>
            <w:proofErr w:type="spellStart"/>
            <w:r w:rsidRPr="00F00806">
              <w:rPr>
                <w:sz w:val="23"/>
                <w:szCs w:val="23"/>
              </w:rPr>
              <w:t>фулфилмент</w:t>
            </w:r>
            <w:proofErr w:type="spellEnd"/>
            <w:r w:rsidRPr="00F00806">
              <w:rPr>
                <w:sz w:val="23"/>
                <w:szCs w:val="23"/>
              </w:rPr>
              <w:t xml:space="preserve">-центр </w:t>
            </w:r>
            <w:proofErr w:type="spellStart"/>
            <w:r w:rsidRPr="00F00806">
              <w:rPr>
                <w:sz w:val="23"/>
                <w:szCs w:val="23"/>
              </w:rPr>
              <w:t>магазину?опишите</w:t>
            </w:r>
            <w:proofErr w:type="spellEnd"/>
            <w:r w:rsidRPr="00F00806">
              <w:rPr>
                <w:sz w:val="23"/>
                <w:szCs w:val="23"/>
              </w:rPr>
              <w:t xml:space="preserve"> последовательность этапов взаимодействия интернет-магазина и </w:t>
            </w:r>
            <w:proofErr w:type="spellStart"/>
            <w:r w:rsidRPr="00F00806">
              <w:rPr>
                <w:sz w:val="23"/>
                <w:szCs w:val="23"/>
              </w:rPr>
              <w:t>фулфилмент-центраизобразите</w:t>
            </w:r>
            <w:proofErr w:type="spellEnd"/>
            <w:r w:rsidRPr="00F00806">
              <w:rPr>
                <w:sz w:val="23"/>
                <w:szCs w:val="23"/>
              </w:rPr>
              <w:t xml:space="preserve"> схему движения материальных и информационных потоков интернет-магазина через </w:t>
            </w:r>
            <w:proofErr w:type="spellStart"/>
            <w:r w:rsidRPr="00F00806">
              <w:rPr>
                <w:sz w:val="23"/>
                <w:szCs w:val="23"/>
              </w:rPr>
              <w:t>фулфилмент</w:t>
            </w:r>
            <w:proofErr w:type="spellEnd"/>
            <w:r w:rsidRPr="00F00806">
              <w:rPr>
                <w:sz w:val="23"/>
                <w:szCs w:val="23"/>
              </w:rPr>
              <w:t>-центр</w:t>
            </w:r>
          </w:p>
        </w:tc>
      </w:tr>
      <w:tr w:rsidR="00F00806" w14:paraId="1C66F3BE" w14:textId="77777777" w:rsidTr="00F00293">
        <w:tc>
          <w:tcPr>
            <w:tcW w:w="8783" w:type="dxa"/>
          </w:tcPr>
          <w:p w14:paraId="05EE2751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</w:tr>
      <w:tr w:rsidR="00F00806" w14:paraId="53BA86CA" w14:textId="77777777" w:rsidTr="00F00293">
        <w:tc>
          <w:tcPr>
            <w:tcW w:w="8783" w:type="dxa"/>
          </w:tcPr>
          <w:p w14:paraId="337968E9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Сопоставьте модели работы с </w:t>
            </w:r>
            <w:proofErr w:type="spellStart"/>
            <w:r w:rsidRPr="00F00806">
              <w:rPr>
                <w:sz w:val="23"/>
                <w:szCs w:val="23"/>
              </w:rPr>
              <w:t>маркетплейсами</w:t>
            </w:r>
            <w:proofErr w:type="spellEnd"/>
            <w:r w:rsidRPr="00F00806">
              <w:rPr>
                <w:sz w:val="23"/>
                <w:szCs w:val="23"/>
              </w:rPr>
              <w:t xml:space="preserve"> с их кратким описанием (</w:t>
            </w:r>
            <w:r>
              <w:rPr>
                <w:sz w:val="23"/>
                <w:szCs w:val="23"/>
                <w:lang w:val="en-US"/>
              </w:rPr>
              <w:t>FBS</w:t>
            </w:r>
            <w:r w:rsidRPr="00F0080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FBO</w:t>
            </w:r>
            <w:r w:rsidRPr="00F00806">
              <w:rPr>
                <w:sz w:val="23"/>
                <w:szCs w:val="23"/>
              </w:rPr>
              <w:t xml:space="preserve">):- поставщик привозит свой товар на склад </w:t>
            </w:r>
            <w:proofErr w:type="spellStart"/>
            <w:r w:rsidRPr="00F00806">
              <w:rPr>
                <w:sz w:val="23"/>
                <w:szCs w:val="23"/>
              </w:rPr>
              <w:t>маркетплейса</w:t>
            </w:r>
            <w:proofErr w:type="spellEnd"/>
            <w:r w:rsidRPr="00F00806">
              <w:rPr>
                <w:sz w:val="23"/>
                <w:szCs w:val="23"/>
              </w:rPr>
              <w:t xml:space="preserve"> в правильно упакованном и маркированном виде- поставщик хранит товар у себя до момента заказа.</w:t>
            </w:r>
          </w:p>
        </w:tc>
      </w:tr>
      <w:tr w:rsidR="00F00806" w14:paraId="561F0A9C" w14:textId="77777777" w:rsidTr="00F00293">
        <w:tc>
          <w:tcPr>
            <w:tcW w:w="8783" w:type="dxa"/>
          </w:tcPr>
          <w:p w14:paraId="4CA0F68B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</w:tr>
      <w:tr w:rsidR="00F00806" w14:paraId="2D7274C4" w14:textId="77777777" w:rsidTr="00F00293">
        <w:tc>
          <w:tcPr>
            <w:tcW w:w="8783" w:type="dxa"/>
          </w:tcPr>
          <w:p w14:paraId="5A2736E9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Сопоставьте название субъекта электронной торговли в сегменте В2С с его типом (</w:t>
            </w:r>
            <w:proofErr w:type="spellStart"/>
            <w:r w:rsidRPr="00F00806">
              <w:rPr>
                <w:sz w:val="23"/>
                <w:szCs w:val="23"/>
              </w:rPr>
              <w:t>маркетплейс</w:t>
            </w:r>
            <w:proofErr w:type="spellEnd"/>
            <w:r w:rsidRPr="00F00806">
              <w:rPr>
                <w:sz w:val="23"/>
                <w:szCs w:val="23"/>
              </w:rPr>
              <w:t xml:space="preserve"> (ЭТП), интернет-аукцион, интернет-магазин):- </w:t>
            </w:r>
            <w:r>
              <w:rPr>
                <w:sz w:val="23"/>
                <w:szCs w:val="23"/>
                <w:lang w:val="en-US"/>
              </w:rPr>
              <w:t>OZON</w:t>
            </w:r>
            <w:r w:rsidRPr="00F00806"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  <w:lang w:val="en-US"/>
              </w:rPr>
              <w:t>Wildberries</w:t>
            </w:r>
            <w:proofErr w:type="spellEnd"/>
            <w:r w:rsidRPr="00F00806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  <w:lang w:val="en-US"/>
              </w:rPr>
              <w:t>e</w:t>
            </w:r>
            <w:r w:rsidRPr="00F0080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bay</w:t>
            </w:r>
            <w:r w:rsidRPr="00F00806">
              <w:rPr>
                <w:sz w:val="23"/>
                <w:szCs w:val="23"/>
              </w:rPr>
              <w:t>- Буквоед- Самокат</w:t>
            </w:r>
          </w:p>
        </w:tc>
      </w:tr>
      <w:tr w:rsidR="00F00806" w14:paraId="374A797F" w14:textId="77777777" w:rsidTr="00F00293">
        <w:tc>
          <w:tcPr>
            <w:tcW w:w="8783" w:type="dxa"/>
          </w:tcPr>
          <w:p w14:paraId="78FA598D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</w:tr>
      <w:tr w:rsidR="00F00806" w14:paraId="56368C0B" w14:textId="77777777" w:rsidTr="00F00293">
        <w:tc>
          <w:tcPr>
            <w:tcW w:w="8783" w:type="dxa"/>
          </w:tcPr>
          <w:p w14:paraId="5E53F6F9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Расположите в правильном порядке этапы процесса по заключению сделки купли-продажи на сайте типа Интернет-витрина:- Сбор заявок от покупателей- Доставка товара покупателю- Получение информации от поставщиков об условиях выполнения заказов.- Согласование сроков выполнения заказа с покупателем- Доведение полученной от поставщиков информации до покупателей</w:t>
            </w:r>
          </w:p>
        </w:tc>
      </w:tr>
      <w:tr w:rsidR="00F00806" w14:paraId="2B44EF39" w14:textId="77777777" w:rsidTr="00F00293">
        <w:tc>
          <w:tcPr>
            <w:tcW w:w="8783" w:type="dxa"/>
          </w:tcPr>
          <w:p w14:paraId="7FBA5B13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</w:tr>
      <w:tr w:rsidR="00F00806" w14:paraId="2BFA732C" w14:textId="77777777" w:rsidTr="00F00293">
        <w:tc>
          <w:tcPr>
            <w:tcW w:w="8783" w:type="dxa"/>
          </w:tcPr>
          <w:p w14:paraId="4D96C46D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Какие бизнес-процессы можно реализовать через интернет </w:t>
            </w:r>
            <w:proofErr w:type="spellStart"/>
            <w:r w:rsidRPr="00F00806">
              <w:rPr>
                <w:sz w:val="23"/>
                <w:szCs w:val="23"/>
              </w:rPr>
              <w:t>магазин:А</w:t>
            </w:r>
            <w:proofErr w:type="spellEnd"/>
            <w:r w:rsidRPr="00F00806">
              <w:rPr>
                <w:sz w:val="23"/>
                <w:szCs w:val="23"/>
              </w:rPr>
              <w:t xml:space="preserve">) Мониторинг выполнения </w:t>
            </w:r>
            <w:proofErr w:type="spellStart"/>
            <w:r w:rsidRPr="00F00806">
              <w:rPr>
                <w:sz w:val="23"/>
                <w:szCs w:val="23"/>
              </w:rPr>
              <w:t>заказовБ</w:t>
            </w:r>
            <w:proofErr w:type="spellEnd"/>
            <w:r w:rsidRPr="00F00806">
              <w:rPr>
                <w:sz w:val="23"/>
                <w:szCs w:val="23"/>
              </w:rPr>
              <w:t xml:space="preserve">) Оформление </w:t>
            </w:r>
            <w:proofErr w:type="spellStart"/>
            <w:r w:rsidRPr="00F00806">
              <w:rPr>
                <w:sz w:val="23"/>
                <w:szCs w:val="23"/>
              </w:rPr>
              <w:t>заказаВ</w:t>
            </w:r>
            <w:proofErr w:type="spellEnd"/>
            <w:r w:rsidRPr="00F00806">
              <w:rPr>
                <w:sz w:val="23"/>
                <w:szCs w:val="23"/>
              </w:rPr>
              <w:t xml:space="preserve">) Проведение </w:t>
            </w:r>
            <w:proofErr w:type="spellStart"/>
            <w:r w:rsidRPr="00F00806">
              <w:rPr>
                <w:sz w:val="23"/>
                <w:szCs w:val="23"/>
              </w:rPr>
              <w:t>расчетовГ</w:t>
            </w:r>
            <w:proofErr w:type="spellEnd"/>
            <w:r w:rsidRPr="00F00806">
              <w:rPr>
                <w:sz w:val="23"/>
                <w:szCs w:val="23"/>
              </w:rPr>
              <w:t xml:space="preserve">) Доставка информационных </w:t>
            </w:r>
            <w:proofErr w:type="spellStart"/>
            <w:r w:rsidRPr="00F00806">
              <w:rPr>
                <w:sz w:val="23"/>
                <w:szCs w:val="23"/>
              </w:rPr>
              <w:t>товаровД</w:t>
            </w:r>
            <w:proofErr w:type="spellEnd"/>
            <w:r w:rsidRPr="00F00806">
              <w:rPr>
                <w:sz w:val="23"/>
                <w:szCs w:val="23"/>
              </w:rPr>
              <w:t>) Выбор товаров</w:t>
            </w:r>
          </w:p>
        </w:tc>
      </w:tr>
      <w:tr w:rsidR="00F00806" w14:paraId="39AA775F" w14:textId="77777777" w:rsidTr="00F00293">
        <w:tc>
          <w:tcPr>
            <w:tcW w:w="8783" w:type="dxa"/>
          </w:tcPr>
          <w:p w14:paraId="0F292CDB" w14:textId="77777777" w:rsidR="00F00806" w:rsidRPr="009E6058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</w:tr>
      <w:tr w:rsidR="00F00806" w14:paraId="48475E9E" w14:textId="77777777" w:rsidTr="00F00293">
        <w:tc>
          <w:tcPr>
            <w:tcW w:w="8783" w:type="dxa"/>
          </w:tcPr>
          <w:p w14:paraId="5F33260B" w14:textId="77777777" w:rsidR="00F00806" w:rsidRPr="00F00806" w:rsidRDefault="00F00806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 xml:space="preserve">Расставьте в правильном порядке основные этапы процесса взаимодействия интернет-магазина и </w:t>
            </w:r>
            <w:proofErr w:type="spellStart"/>
            <w:r w:rsidRPr="00F00806">
              <w:rPr>
                <w:sz w:val="23"/>
                <w:szCs w:val="23"/>
              </w:rPr>
              <w:t>фулфилмент</w:t>
            </w:r>
            <w:proofErr w:type="spellEnd"/>
            <w:r w:rsidRPr="00F00806">
              <w:rPr>
                <w:sz w:val="23"/>
                <w:szCs w:val="23"/>
              </w:rPr>
              <w:t xml:space="preserve">-центра:- </w:t>
            </w:r>
            <w:proofErr w:type="spellStart"/>
            <w:r w:rsidRPr="00F00806">
              <w:rPr>
                <w:sz w:val="23"/>
                <w:szCs w:val="23"/>
              </w:rPr>
              <w:t>Фулфилмент</w:t>
            </w:r>
            <w:proofErr w:type="spellEnd"/>
            <w:r w:rsidRPr="00F00806">
              <w:rPr>
                <w:sz w:val="23"/>
                <w:szCs w:val="23"/>
              </w:rPr>
              <w:t>-центр по указанию интернет-магазина забирает товары у одного или нескольких поставщиков- Организация ответственного хранения- Прием и обработка заказов покупателей- Комплектация и упаковка заказов покупателей- Отгрузка до службы доставки или непосредственно покупателю- Прием платежей и перечисление денег интернет-магазину- Оформление возврата товаров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0474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008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08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0474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0080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00806" w14:paraId="5A1C9382" w14:textId="77777777" w:rsidTr="00801458">
        <w:tc>
          <w:tcPr>
            <w:tcW w:w="2336" w:type="dxa"/>
          </w:tcPr>
          <w:p w14:paraId="4C518DAB" w14:textId="77777777" w:rsidR="005D65A5" w:rsidRPr="00F008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08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008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08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008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08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008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08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00806" w14:paraId="07658034" w14:textId="77777777" w:rsidTr="00801458">
        <w:tc>
          <w:tcPr>
            <w:tcW w:w="2336" w:type="dxa"/>
          </w:tcPr>
          <w:p w14:paraId="1553D698" w14:textId="78F29BFB" w:rsidR="005D65A5" w:rsidRPr="00F00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00806" w:rsidRDefault="007478E0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00806" w:rsidRDefault="007478E0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00806" w:rsidRDefault="007478E0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00806" w14:paraId="29C000ED" w14:textId="77777777" w:rsidTr="00801458">
        <w:tc>
          <w:tcPr>
            <w:tcW w:w="2336" w:type="dxa"/>
          </w:tcPr>
          <w:p w14:paraId="7505BF71" w14:textId="77777777" w:rsidR="005D65A5" w:rsidRPr="00F00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8E4F67" w14:textId="77777777" w:rsidR="005D65A5" w:rsidRPr="00F00806" w:rsidRDefault="007478E0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6891E47" w14:textId="77777777" w:rsidR="005D65A5" w:rsidRPr="00F00806" w:rsidRDefault="007478E0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55B4702" w14:textId="77777777" w:rsidR="005D65A5" w:rsidRPr="00F00806" w:rsidRDefault="007478E0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00806" w14:paraId="74E6A80F" w14:textId="77777777" w:rsidTr="00801458">
        <w:tc>
          <w:tcPr>
            <w:tcW w:w="2336" w:type="dxa"/>
          </w:tcPr>
          <w:p w14:paraId="45F05ED6" w14:textId="77777777" w:rsidR="005D65A5" w:rsidRPr="00F008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73104F" w14:textId="77777777" w:rsidR="005D65A5" w:rsidRPr="00F00806" w:rsidRDefault="007478E0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457500" w14:textId="77777777" w:rsidR="005D65A5" w:rsidRPr="00F00806" w:rsidRDefault="007478E0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A653B8" w14:textId="77777777" w:rsidR="005D65A5" w:rsidRPr="00F00806" w:rsidRDefault="007478E0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F0080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0080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047487"/>
      <w:r w:rsidRPr="00F008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8524925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0806" w14:paraId="648B6AF9" w14:textId="77777777" w:rsidTr="00F00806">
        <w:tc>
          <w:tcPr>
            <w:tcW w:w="562" w:type="dxa"/>
          </w:tcPr>
          <w:p w14:paraId="77B6CB06" w14:textId="77777777" w:rsidR="00F00806" w:rsidRDefault="00F0080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979712" w14:textId="77777777" w:rsidR="00F00806" w:rsidRDefault="00F008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CCF9B8" w14:textId="77777777" w:rsidR="00F00806" w:rsidRPr="00F00806" w:rsidRDefault="00F0080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0080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047488"/>
      <w:r w:rsidRPr="00F0080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0080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00806" w14:paraId="0267C479" w14:textId="77777777" w:rsidTr="00801458">
        <w:tc>
          <w:tcPr>
            <w:tcW w:w="2500" w:type="pct"/>
          </w:tcPr>
          <w:p w14:paraId="37F699C9" w14:textId="77777777" w:rsidR="00B8237E" w:rsidRPr="00F008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08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008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08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00806" w14:paraId="3F240151" w14:textId="77777777" w:rsidTr="00801458">
        <w:tc>
          <w:tcPr>
            <w:tcW w:w="2500" w:type="pct"/>
          </w:tcPr>
          <w:p w14:paraId="61E91592" w14:textId="61A0874C" w:rsidR="00B8237E" w:rsidRPr="00F008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00806" w:rsidRDefault="005C548A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00806" w14:paraId="3066CCEA" w14:textId="77777777" w:rsidTr="00801458">
        <w:tc>
          <w:tcPr>
            <w:tcW w:w="2500" w:type="pct"/>
          </w:tcPr>
          <w:p w14:paraId="4FCA4F12" w14:textId="77777777" w:rsidR="00B8237E" w:rsidRPr="00F00806" w:rsidRDefault="00B8237E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4836B0" w14:textId="77777777" w:rsidR="00B8237E" w:rsidRPr="00F00806" w:rsidRDefault="005C548A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00806" w14:paraId="6F8E7D15" w14:textId="77777777" w:rsidTr="00801458">
        <w:tc>
          <w:tcPr>
            <w:tcW w:w="2500" w:type="pct"/>
          </w:tcPr>
          <w:p w14:paraId="72CFF1B7" w14:textId="77777777" w:rsidR="00B8237E" w:rsidRPr="00F008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E78E8FA" w14:textId="77777777" w:rsidR="00B8237E" w:rsidRPr="00F00806" w:rsidRDefault="005C548A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00806" w14:paraId="6CD7B406" w14:textId="77777777" w:rsidTr="00801458">
        <w:tc>
          <w:tcPr>
            <w:tcW w:w="2500" w:type="pct"/>
          </w:tcPr>
          <w:p w14:paraId="48618CA8" w14:textId="77777777" w:rsidR="00B8237E" w:rsidRPr="00F008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15DF6F3" w14:textId="77777777" w:rsidR="00B8237E" w:rsidRPr="00F00806" w:rsidRDefault="005C548A" w:rsidP="00801458">
            <w:pPr>
              <w:rPr>
                <w:rFonts w:ascii="Times New Roman" w:hAnsi="Times New Roman" w:cs="Times New Roman"/>
              </w:rPr>
            </w:pPr>
            <w:r w:rsidRPr="00F008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F0080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0080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047489"/>
      <w:r w:rsidRPr="00F008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0080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0080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0080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080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008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0080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0080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0080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0080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080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0080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0080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F008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008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0080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0080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0806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0080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0080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0080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080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0080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080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F0080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F0080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080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F0080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080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F0080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F0080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080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F0080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080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31490" w14:textId="77777777" w:rsidR="00E069E4" w:rsidRDefault="00E069E4" w:rsidP="00315CA6">
      <w:pPr>
        <w:spacing w:after="0" w:line="240" w:lineRule="auto"/>
      </w:pPr>
      <w:r>
        <w:separator/>
      </w:r>
    </w:p>
  </w:endnote>
  <w:endnote w:type="continuationSeparator" w:id="0">
    <w:p w14:paraId="2166BC82" w14:textId="77777777" w:rsidR="00E069E4" w:rsidRDefault="00E069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D4D473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A6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19004" w14:textId="77777777" w:rsidR="00E069E4" w:rsidRDefault="00E069E4" w:rsidP="00315CA6">
      <w:pPr>
        <w:spacing w:after="0" w:line="240" w:lineRule="auto"/>
      </w:pPr>
      <w:r>
        <w:separator/>
      </w:r>
    </w:p>
  </w:footnote>
  <w:footnote w:type="continuationSeparator" w:id="0">
    <w:p w14:paraId="4D3D02D4" w14:textId="77777777" w:rsidR="00E069E4" w:rsidRDefault="00E069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0D40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69E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4A63"/>
    <w:rsid w:val="00ED54AA"/>
    <w:rsid w:val="00ED577F"/>
    <w:rsid w:val="00ED6AF6"/>
    <w:rsid w:val="00EE1C3E"/>
    <w:rsid w:val="00EE24E1"/>
    <w:rsid w:val="00F00293"/>
    <w:rsid w:val="00F00806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cepyami-postavok-49141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4%D1%8E%D0%BA%D0%BE%D0%B2%D0%B0%20%D0%9E.%D0%9C.,%20%D0%9B%D0%BE%D0%BA%D1%82%D0%B8%D0%BE%D0%BD%D0%BE%D0%B2%D0%B0%20%D0%95.%D0%92.pdf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library.ru/item.asp?id=7506531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B%D0%BE%D0%B3%D0%B8%D1%81%D1%82%D0%B8%D0%BA%D0%B0%20%D1%8D%D0%BB%D0%B5%D0%BA%D1%82%D1%80%D0%BE%D0%BD%D0%BD%D0%BE%D0%B9%20%D1%82%D0%BE%D1%80%D0%B3%D0%BE%D0%B2%D0%BB%D0%B8_20.pdf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A0728-29DB-4D6D-A417-C74D49353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4222</Words>
  <Characters>24069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